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D294" w14:textId="18BDE6F9" w:rsidR="00026FE9" w:rsidRDefault="00026FE9">
      <w:r>
        <w:rPr>
          <w:noProof/>
        </w:rPr>
        <mc:AlternateContent>
          <mc:Choice Requires="wps">
            <w:drawing>
              <wp:anchor distT="0" distB="0" distL="114300" distR="114300" simplePos="0" relativeHeight="251672576" behindDoc="0" locked="0" layoutInCell="1" allowOverlap="1" wp14:anchorId="592EB345" wp14:editId="143A25AD">
                <wp:simplePos x="0" y="0"/>
                <wp:positionH relativeFrom="column">
                  <wp:posOffset>-645488</wp:posOffset>
                </wp:positionH>
                <wp:positionV relativeFrom="paragraph">
                  <wp:posOffset>-789305</wp:posOffset>
                </wp:positionV>
                <wp:extent cx="4128770" cy="150495"/>
                <wp:effectExtent l="0" t="0" r="0" b="0"/>
                <wp:wrapNone/>
                <wp:docPr id="1416891190" name="Rectangle 4"/>
                <wp:cNvGraphicFramePr/>
                <a:graphic xmlns:a="http://schemas.openxmlformats.org/drawingml/2006/main">
                  <a:graphicData uri="http://schemas.microsoft.com/office/word/2010/wordprocessingShape">
                    <wps:wsp>
                      <wps:cNvSpPr/>
                      <wps:spPr>
                        <a:xfrm>
                          <a:off x="0" y="0"/>
                          <a:ext cx="4128770" cy="150495"/>
                        </a:xfrm>
                        <a:prstGeom prst="rect">
                          <a:avLst/>
                        </a:prstGeom>
                        <a:ln>
                          <a:noFill/>
                        </a:ln>
                      </wps:spPr>
                      <wps:txbx>
                        <w:txbxContent>
                          <w:p w14:paraId="0C457A89" w14:textId="77777777" w:rsidR="00026FE9" w:rsidRDefault="00026FE9" w:rsidP="00026FE9">
                            <w:pPr>
                              <w:spacing w:after="160" w:line="259" w:lineRule="auto"/>
                              <w:ind w:left="0" w:right="0" w:firstLine="0"/>
                              <w:jc w:val="left"/>
                            </w:pPr>
                            <w:proofErr w:type="spellStart"/>
                            <w:r>
                              <w:rPr>
                                <w:rFonts w:ascii="Arial" w:eastAsia="Arial" w:hAnsi="Arial" w:cs="Arial"/>
                                <w:sz w:val="16"/>
                              </w:rPr>
                              <w:t>Docusign</w:t>
                            </w:r>
                            <w:proofErr w:type="spellEnd"/>
                            <w:r>
                              <w:rPr>
                                <w:rFonts w:ascii="Arial" w:eastAsia="Arial" w:hAnsi="Arial" w:cs="Arial"/>
                                <w:sz w:val="16"/>
                              </w:rPr>
                              <w:t xml:space="preserve"> Envelope ID: 1162EF7C-A3B1-4119-8844-5AA7899AA865</w:t>
                            </w:r>
                          </w:p>
                        </w:txbxContent>
                      </wps:txbx>
                      <wps:bodyPr horzOverflow="overflow" vert="horz" lIns="0" tIns="0" rIns="0" bIns="0" rtlCol="0">
                        <a:noAutofit/>
                      </wps:bodyPr>
                    </wps:wsp>
                  </a:graphicData>
                </a:graphic>
              </wp:anchor>
            </w:drawing>
          </mc:Choice>
          <mc:Fallback>
            <w:pict>
              <v:rect w14:anchorId="592EB345" id="Rectangle 4" o:spid="_x0000_s1026" style="position:absolute;left:0;text-align:left;margin-left:-50.85pt;margin-top:-62.15pt;width:325.1pt;height:11.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" filled="f" stroked="f">
                <v:textbox inset="0,0,0,0">
                  <w:txbxContent>
                    <w:p w14:paraId="0C457A89" w14:textId="77777777" w:rsidR="00026FE9" w:rsidRDefault="00026FE9" w:rsidP="00026FE9">
                      <w:pPr>
                        <w:spacing w:after="160" w:line="259" w:lineRule="auto"/>
                        <w:ind w:left="0" w:right="0" w:firstLine="0"/>
                        <w:jc w:val="left"/>
                      </w:pPr>
                      <w:proofErr w:type="spellStart"/>
                      <w:r>
                        <w:rPr>
                          <w:rFonts w:ascii="Arial" w:eastAsia="Arial" w:hAnsi="Arial" w:cs="Arial"/>
                          <w:sz w:val="16"/>
                        </w:rPr>
                        <w:t>Docusign</w:t>
                      </w:r>
                      <w:proofErr w:type="spellEnd"/>
                      <w:r>
                        <w:rPr>
                          <w:rFonts w:ascii="Arial" w:eastAsia="Arial" w:hAnsi="Arial" w:cs="Arial"/>
                          <w:sz w:val="16"/>
                        </w:rPr>
                        <w:t xml:space="preserve"> Envelope ID: 1162EF7C-A3B1-4119-8844-5AA7899AA865</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AC6B393" wp14:editId="0B53AFB0">
                <wp:simplePos x="0" y="0"/>
                <wp:positionH relativeFrom="column">
                  <wp:posOffset>-922020</wp:posOffset>
                </wp:positionH>
                <wp:positionV relativeFrom="paragraph">
                  <wp:posOffset>-903277</wp:posOffset>
                </wp:positionV>
                <wp:extent cx="7772400" cy="10058400"/>
                <wp:effectExtent l="0" t="0" r="0" b="0"/>
                <wp:wrapNone/>
                <wp:docPr id="220827225" name="Shape 13467"/>
                <wp:cNvGraphicFramePr/>
                <a:graphic xmlns:a="http://schemas.openxmlformats.org/drawingml/2006/main">
                  <a:graphicData uri="http://schemas.microsoft.com/office/word/2010/wordprocessingShape">
                    <wps:wsp>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9B1C33"/>
                        </a:fillRef>
                        <a:effectRef idx="0">
                          <a:scrgbClr r="0" g="0" b="0"/>
                        </a:effectRef>
                        <a:fontRef idx="none"/>
                      </wps:style>
                      <wps:bodyPr/>
                    </wps:wsp>
                  </a:graphicData>
                </a:graphic>
                <wp14:sizeRelV relativeFrom="margin">
                  <wp14:pctHeight>0</wp14:pctHeight>
                </wp14:sizeRelV>
              </wp:anchor>
            </w:drawing>
          </mc:Choice>
          <mc:Fallback>
            <w:pict>
              <v:shape w14:anchorId="3277A1FA" id="Shape 13467" o:spid="_x0000_s1026" style="position:absolute;margin-left:-72.6pt;margin-top:-71.1pt;width:612pt;height:11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772400,1005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" path="m,l7772400,r,10058400l,10058400,,e" fillcolor="#9b1c33" stroked="f" strokeweight="0">
                <v:stroke miterlimit="83231f" joinstyle="miter"/>
                <v:path arrowok="t" textboxrect="0,0,7772400,10058400"/>
              </v:shape>
            </w:pict>
          </mc:Fallback>
        </mc:AlternateContent>
      </w:r>
      <w:r>
        <w:rPr>
          <w:noProof/>
        </w:rPr>
        <mc:AlternateContent>
          <mc:Choice Requires="wps">
            <w:drawing>
              <wp:anchor distT="0" distB="0" distL="114300" distR="114300" simplePos="0" relativeHeight="251669504" behindDoc="0" locked="0" layoutInCell="1" allowOverlap="1" wp14:anchorId="2D259819" wp14:editId="04ED230C">
                <wp:simplePos x="0" y="0"/>
                <wp:positionH relativeFrom="column">
                  <wp:posOffset>4197350</wp:posOffset>
                </wp:positionH>
                <wp:positionV relativeFrom="paragraph">
                  <wp:posOffset>-899795</wp:posOffset>
                </wp:positionV>
                <wp:extent cx="2208530" cy="7339330"/>
                <wp:effectExtent l="0" t="0" r="1270" b="1270"/>
                <wp:wrapNone/>
                <wp:docPr id="949996056" name="Shape 794"/>
                <wp:cNvGraphicFramePr/>
                <a:graphic xmlns:a="http://schemas.openxmlformats.org/drawingml/2006/main">
                  <a:graphicData uri="http://schemas.microsoft.com/office/word/2010/wordprocessingShape">
                    <wps:wsp>
                      <wps:cNvSpPr/>
                      <wps:spPr>
                        <a:xfrm>
                          <a:off x="0" y="0"/>
                          <a:ext cx="2208530" cy="7339330"/>
                        </a:xfrm>
                        <a:custGeom>
                          <a:avLst/>
                          <a:gdLst/>
                          <a:ahLst/>
                          <a:cxnLst/>
                          <a:rect l="0" t="0" r="0" b="0"/>
                          <a:pathLst>
                            <a:path w="2209013" h="7339813">
                              <a:moveTo>
                                <a:pt x="0" y="0"/>
                              </a:moveTo>
                              <a:lnTo>
                                <a:pt x="2207375" y="0"/>
                              </a:lnTo>
                              <a:cubicBezTo>
                                <a:pt x="2208492" y="134899"/>
                                <a:pt x="2209013" y="273202"/>
                                <a:pt x="2209013" y="432575"/>
                              </a:cubicBezTo>
                              <a:lnTo>
                                <a:pt x="2209013" y="4649229"/>
                              </a:lnTo>
                              <a:cubicBezTo>
                                <a:pt x="2209013" y="5439614"/>
                                <a:pt x="2208797" y="5913641"/>
                                <a:pt x="2076882" y="6229668"/>
                              </a:cubicBezTo>
                              <a:cubicBezTo>
                                <a:pt x="1910994" y="6685344"/>
                                <a:pt x="1552232" y="7044182"/>
                                <a:pt x="1096531" y="7210006"/>
                              </a:cubicBezTo>
                              <a:cubicBezTo>
                                <a:pt x="852818" y="7311606"/>
                                <a:pt x="505308" y="7334364"/>
                                <a:pt x="0" y="7339813"/>
                              </a:cubicBezTo>
                              <a:lnTo>
                                <a:pt x="0" y="0"/>
                              </a:lnTo>
                              <a:close/>
                            </a:path>
                          </a:pathLst>
                        </a:custGeom>
                        <a:ln w="0" cap="flat">
                          <a:miter lim="127000"/>
                        </a:ln>
                      </wps:spPr>
                      <wps:style>
                        <a:lnRef idx="0">
                          <a:srgbClr val="000000">
                            <a:alpha val="0"/>
                          </a:srgbClr>
                        </a:lnRef>
                        <a:fillRef idx="1">
                          <a:srgbClr val="F3CFB3"/>
                        </a:fillRef>
                        <a:effectRef idx="0">
                          <a:scrgbClr r="0" g="0" b="0"/>
                        </a:effectRef>
                        <a:fontRef idx="none"/>
                      </wps:style>
                      <wps:bodyPr/>
                    </wps:wsp>
                  </a:graphicData>
                </a:graphic>
              </wp:anchor>
            </w:drawing>
          </mc:Choice>
          <mc:Fallback>
            <w:pict>
              <v:shape w14:anchorId="43B198C4" id="Shape 794" o:spid="_x0000_s1026" style="position:absolute;margin-left:330.5pt;margin-top:-70.85pt;width:173.9pt;height:577.9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209013,7339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" path="m,l2207375,v1117,134899,1638,273202,1638,432575l2209013,4649229v,790385,-216,1264412,-132131,1580439c1910994,6685344,1552232,7044182,1096531,7210006,852818,7311606,505308,7334364,,7339813l,xe" fillcolor="#f3cfb3" stroked="f" strokeweight="0">
                <v:stroke miterlimit="83231f" joinstyle="miter"/>
                <v:path arrowok="t" textboxrect="0,0,2209013,7339813"/>
              </v:shape>
            </w:pict>
          </mc:Fallback>
        </mc:AlternateContent>
      </w:r>
      <w:r>
        <w:rPr>
          <w:noProof/>
        </w:rPr>
        <w:drawing>
          <wp:anchor distT="0" distB="0" distL="114300" distR="114300" simplePos="0" relativeHeight="251670528" behindDoc="0" locked="0" layoutInCell="1" allowOverlap="1" wp14:anchorId="7ED209F3" wp14:editId="4E4C4E5D">
            <wp:simplePos x="0" y="0"/>
            <wp:positionH relativeFrom="column">
              <wp:posOffset>-290830</wp:posOffset>
            </wp:positionH>
            <wp:positionV relativeFrom="paragraph">
              <wp:posOffset>-281305</wp:posOffset>
            </wp:positionV>
            <wp:extent cx="5613400" cy="5473065"/>
            <wp:effectExtent l="50800" t="50800" r="50800" b="51435"/>
            <wp:wrapNone/>
            <wp:docPr id="402941984" name="Picture 1"/>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8"/>
                    <a:stretch>
                      <a:fillRect/>
                    </a:stretch>
                  </pic:blipFill>
                  <pic:spPr>
                    <a:xfrm>
                      <a:off x="0" y="0"/>
                      <a:ext cx="5613400" cy="5473065"/>
                    </a:xfrm>
                    <a:prstGeom prst="ellipse">
                      <a:avLst/>
                    </a:prstGeom>
                    <a:ln w="190500" cap="rnd">
                      <a:no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Pr>
          <w:noProof/>
        </w:rPr>
        <w:drawing>
          <wp:anchor distT="0" distB="0" distL="114300" distR="114300" simplePos="0" relativeHeight="251671552" behindDoc="0" locked="0" layoutInCell="1" allowOverlap="1" wp14:anchorId="2E429D80" wp14:editId="64962CDC">
            <wp:simplePos x="0" y="0"/>
            <wp:positionH relativeFrom="column">
              <wp:posOffset>5099685</wp:posOffset>
            </wp:positionH>
            <wp:positionV relativeFrom="paragraph">
              <wp:posOffset>-791845</wp:posOffset>
            </wp:positionV>
            <wp:extent cx="1170940" cy="508635"/>
            <wp:effectExtent l="0" t="0" r="0" b="0"/>
            <wp:wrapNone/>
            <wp:docPr id="707349066" name="Picture 3"/>
            <wp:cNvGraphicFramePr/>
            <a:graphic xmlns:a="http://schemas.openxmlformats.org/drawingml/2006/main">
              <a:graphicData uri="http://schemas.openxmlformats.org/drawingml/2006/picture">
                <pic:pic xmlns:pic="http://schemas.openxmlformats.org/drawingml/2006/picture">
                  <pic:nvPicPr>
                    <pic:cNvPr id="806" name="Picture 806"/>
                    <pic:cNvPicPr/>
                  </pic:nvPicPr>
                  <pic:blipFill>
                    <a:blip r:embed="rId9"/>
                    <a:stretch>
                      <a:fillRect/>
                    </a:stretch>
                  </pic:blipFill>
                  <pic:spPr>
                    <a:xfrm>
                      <a:off x="0" y="0"/>
                      <a:ext cx="1170940" cy="508635"/>
                    </a:xfrm>
                    <a:prstGeom prst="rect">
                      <a:avLst/>
                    </a:prstGeom>
                  </pic:spPr>
                </pic:pic>
              </a:graphicData>
            </a:graphic>
          </wp:anchor>
        </w:drawing>
      </w:r>
    </w:p>
    <w:p w14:paraId="3D4B493D" w14:textId="1E2EA22C" w:rsidR="00026FE9" w:rsidRDefault="00026FE9" w:rsidP="00026FE9">
      <w:pPr>
        <w:tabs>
          <w:tab w:val="right" w:pos="9360"/>
        </w:tabs>
        <w:spacing w:after="0" w:line="240" w:lineRule="auto"/>
        <w:ind w:left="0" w:right="0" w:firstLine="0"/>
        <w:jc w:val="right"/>
      </w:pPr>
    </w:p>
    <w:p w14:paraId="32AF298B" w14:textId="2115686A" w:rsidR="00936528" w:rsidRDefault="00026FE9" w:rsidP="00026FE9">
      <w:pPr>
        <w:tabs>
          <w:tab w:val="right" w:pos="9360"/>
        </w:tabs>
        <w:spacing w:after="0" w:line="240" w:lineRule="auto"/>
        <w:ind w:left="0" w:right="0" w:firstLine="0"/>
        <w:jc w:val="left"/>
        <w:rPr>
          <w:rtl/>
          <w:lang w:bidi="ar-SA"/>
        </w:rPr>
      </w:pPr>
      <w:r>
        <w:rPr>
          <w:noProof/>
        </w:rPr>
        <mc:AlternateContent>
          <mc:Choice Requires="wps">
            <w:drawing>
              <wp:anchor distT="0" distB="0" distL="114300" distR="114300" simplePos="0" relativeHeight="251673600" behindDoc="0" locked="0" layoutInCell="1" allowOverlap="1" wp14:anchorId="713CE910" wp14:editId="1B39A580">
                <wp:simplePos x="0" y="0"/>
                <wp:positionH relativeFrom="column">
                  <wp:posOffset>-864870</wp:posOffset>
                </wp:positionH>
                <wp:positionV relativeFrom="paragraph">
                  <wp:posOffset>4673293</wp:posOffset>
                </wp:positionV>
                <wp:extent cx="5063470" cy="1524000"/>
                <wp:effectExtent l="0" t="0" r="0" b="0"/>
                <wp:wrapNone/>
                <wp:docPr id="1933086731" name="Text Box 1"/>
                <wp:cNvGraphicFramePr/>
                <a:graphic xmlns:a="http://schemas.openxmlformats.org/drawingml/2006/main">
                  <a:graphicData uri="http://schemas.microsoft.com/office/word/2010/wordprocessingShape">
                    <wps:wsp>
                      <wps:cNvSpPr txBox="1"/>
                      <wps:spPr>
                        <a:xfrm>
                          <a:off x="0" y="0"/>
                          <a:ext cx="5063470" cy="1524000"/>
                        </a:xfrm>
                        <a:prstGeom prst="rect">
                          <a:avLst/>
                        </a:prstGeom>
                        <a:noFill/>
                        <a:ln w="6350">
                          <a:noFill/>
                        </a:ln>
                      </wps:spPr>
                      <wps:txbx>
                        <w:txbxContent>
                          <w:p w14:paraId="5A0AAA3A" w14:textId="77777777" w:rsidR="00026FE9" w:rsidRPr="00026FE9" w:rsidRDefault="00026FE9" w:rsidP="00026FE9">
                            <w:pPr>
                              <w:bidi/>
                              <w:ind w:left="0" w:firstLine="0"/>
                              <w:jc w:val="center"/>
                              <w:rPr>
                                <w:rFonts w:cs="Times New Roman"/>
                                <w:b/>
                                <w:bCs/>
                                <w:color w:val="FFFFFF" w:themeColor="background1"/>
                                <w:sz w:val="72"/>
                                <w:szCs w:val="72"/>
                                <w:rtl/>
                                <w:lang w:val="en-US" w:bidi="ar-SA"/>
                              </w:rPr>
                            </w:pPr>
                            <w:r w:rsidRPr="00026FE9">
                              <w:rPr>
                                <w:rFonts w:cs="Times New Roman" w:hint="cs"/>
                                <w:b/>
                                <w:bCs/>
                                <w:color w:val="FFFFFF" w:themeColor="background1"/>
                                <w:sz w:val="72"/>
                                <w:szCs w:val="72"/>
                                <w:rtl/>
                                <w:lang w:val="en-US" w:bidi="ar-SA"/>
                              </w:rPr>
                              <w:t>سياسة الإبلاغ عن المخالفات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CE910" id="_x0000_t202" coordsize="21600,21600" o:spt="202" path="m,l,21600r21600,l21600,xe">
                <v:stroke joinstyle="miter"/>
                <v:path gradientshapeok="t" o:connecttype="rect"/>
              </v:shapetype>
              <v:shape id="Text Box 1" o:spid="_x0000_s1027" type="#_x0000_t202" style="position:absolute;margin-left:-68.1pt;margin-top:368pt;width:398.7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" filled="f" stroked="f" strokeweight=".5pt">
                <v:textbox>
                  <w:txbxContent>
                    <w:p w14:paraId="5A0AAA3A" w14:textId="77777777" w:rsidR="00026FE9" w:rsidRPr="00026FE9" w:rsidRDefault="00026FE9" w:rsidP="00026FE9">
                      <w:pPr>
                        <w:bidi/>
                        <w:ind w:left="0" w:firstLine="0"/>
                        <w:jc w:val="center"/>
                        <w:rPr>
                          <w:rFonts w:cs="Times New Roman"/>
                          <w:b/>
                          <w:bCs/>
                          <w:color w:val="FFFFFF" w:themeColor="background1"/>
                          <w:sz w:val="72"/>
                          <w:szCs w:val="72"/>
                          <w:rtl/>
                          <w:lang w:val="en-US" w:bidi="ar-SA"/>
                        </w:rPr>
                      </w:pPr>
                      <w:r w:rsidRPr="00026FE9">
                        <w:rPr>
                          <w:rFonts w:cs="Times New Roman" w:hint="cs"/>
                          <w:b/>
                          <w:bCs/>
                          <w:color w:val="FFFFFF" w:themeColor="background1"/>
                          <w:sz w:val="72"/>
                          <w:szCs w:val="72"/>
                          <w:rtl/>
                          <w:lang w:val="en-US" w:bidi="ar-SA"/>
                        </w:rPr>
                        <w:t>سياسة الإبلاغ عن المخالفات</w:t>
                      </w:r>
                    </w:p>
                  </w:txbxContent>
                </v:textbox>
              </v:shape>
            </w:pict>
          </mc:Fallback>
        </mc:AlternateContent>
      </w:r>
      <w:r w:rsidRPr="00026FE9">
        <w:br w:type="page"/>
      </w:r>
    </w:p>
    <w:p w14:paraId="6EED2A04" w14:textId="254E2301" w:rsidR="00026FE9" w:rsidRPr="005764F3" w:rsidRDefault="008F75A8" w:rsidP="008F75A8">
      <w:pPr>
        <w:tabs>
          <w:tab w:val="right" w:pos="9360"/>
        </w:tabs>
        <w:bidi/>
        <w:spacing w:after="0" w:line="240" w:lineRule="auto"/>
        <w:ind w:left="0" w:right="0" w:firstLine="0"/>
        <w:jc w:val="center"/>
        <w:rPr>
          <w:rFonts w:ascii="THESANS-PLAIN" w:hAnsi="THESANS-PLAIN" w:cs="THESANS-PLAIN" w:hint="cs"/>
          <w:b/>
          <w:bCs/>
          <w:sz w:val="24"/>
          <w:rtl/>
          <w:lang w:bidi="ar-SA"/>
        </w:rPr>
      </w:pPr>
      <w:r w:rsidRPr="005764F3">
        <w:rPr>
          <w:rFonts w:ascii="THESANS-PLAIN" w:hAnsi="THESANS-PLAIN" w:cs="THESANS-PLAIN" w:hint="cs"/>
          <w:b/>
          <w:bCs/>
          <w:sz w:val="24"/>
          <w:rtl/>
          <w:lang w:bidi="ar-SA"/>
        </w:rPr>
        <w:lastRenderedPageBreak/>
        <w:t xml:space="preserve">تفاصيل السياسة </w:t>
      </w:r>
    </w:p>
    <w:p w14:paraId="7121188A" w14:textId="77777777" w:rsidR="008F75A8" w:rsidRPr="005764F3" w:rsidRDefault="008F75A8" w:rsidP="007302D5">
      <w:pPr>
        <w:tabs>
          <w:tab w:val="right" w:pos="9360"/>
        </w:tabs>
        <w:spacing w:after="0" w:line="240" w:lineRule="auto"/>
        <w:ind w:left="0" w:right="0" w:firstLine="0"/>
        <w:jc w:val="center"/>
        <w:rPr>
          <w:rFonts w:ascii="THESANS-PLAIN" w:hAnsi="THESANS-PLAIN" w:cs="THESANS-PLAIN" w:hint="cs"/>
          <w:sz w:val="22"/>
          <w:szCs w:val="22"/>
          <w:lang w:val="en-US" w:bidi="ar-SA"/>
        </w:rPr>
      </w:pPr>
    </w:p>
    <w:tbl>
      <w:tblPr>
        <w:tblStyle w:val="TableGrid"/>
        <w:tblW w:w="0" w:type="auto"/>
        <w:tblBorders>
          <w:top w:val="single" w:sz="8" w:space="0" w:color="902C39"/>
          <w:left w:val="single" w:sz="8" w:space="0" w:color="902C39"/>
          <w:bottom w:val="single" w:sz="8" w:space="0" w:color="902C39"/>
          <w:right w:val="single" w:sz="8" w:space="0" w:color="902C39"/>
          <w:insideH w:val="single" w:sz="8" w:space="0" w:color="902C39"/>
          <w:insideV w:val="single" w:sz="8" w:space="0" w:color="902C39"/>
        </w:tblBorders>
        <w:tblLook w:val="04A0" w:firstRow="1" w:lastRow="0" w:firstColumn="1" w:lastColumn="0" w:noHBand="0" w:noVBand="1"/>
      </w:tblPr>
      <w:tblGrid>
        <w:gridCol w:w="4670"/>
        <w:gridCol w:w="4670"/>
      </w:tblGrid>
      <w:tr w:rsidR="007302D5" w:rsidRPr="005764F3" w14:paraId="520B29C1" w14:textId="77777777" w:rsidTr="005764F3">
        <w:trPr>
          <w:trHeight w:val="510"/>
        </w:trPr>
        <w:tc>
          <w:tcPr>
            <w:tcW w:w="4675" w:type="dxa"/>
            <w:vAlign w:val="center"/>
          </w:tcPr>
          <w:p w14:paraId="77494DE9" w14:textId="10C039B7"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000000" w:themeColor="text1"/>
                <w:sz w:val="22"/>
                <w:szCs w:val="22"/>
                <w:lang w:val="en-US" w:bidi="ar-SA"/>
              </w:rPr>
            </w:pPr>
            <w:r w:rsidRPr="005764F3">
              <w:rPr>
                <w:rFonts w:ascii="THESANS-PLAIN" w:hAnsi="THESANS-PLAIN" w:cs="THESANS-PLAIN" w:hint="cs"/>
                <w:color w:val="000000" w:themeColor="text1"/>
                <w:sz w:val="22"/>
                <w:szCs w:val="22"/>
                <w:rtl/>
                <w:lang w:val="en-US" w:bidi="ar-SA"/>
              </w:rPr>
              <w:t xml:space="preserve">سياسة الإبلاغ عن المخالفات </w:t>
            </w:r>
          </w:p>
        </w:tc>
        <w:tc>
          <w:tcPr>
            <w:tcW w:w="4675" w:type="dxa"/>
            <w:shd w:val="clear" w:color="auto" w:fill="902C39"/>
            <w:vAlign w:val="center"/>
          </w:tcPr>
          <w:p w14:paraId="523EE605" w14:textId="17E8AC75" w:rsidR="007302D5" w:rsidRPr="005764F3" w:rsidRDefault="007302D5" w:rsidP="007302D5">
            <w:pPr>
              <w:tabs>
                <w:tab w:val="right" w:pos="9360"/>
              </w:tabs>
              <w:bidi/>
              <w:spacing w:after="0" w:line="240" w:lineRule="auto"/>
              <w:ind w:left="0" w:right="0" w:firstLine="0"/>
              <w:jc w:val="center"/>
              <w:rPr>
                <w:rFonts w:ascii="THESANS-PLAIN" w:hAnsi="THESANS-PLAIN" w:cs="THESANS-PLAIN" w:hint="cs"/>
                <w:color w:val="FFFFFF" w:themeColor="background1"/>
                <w:sz w:val="22"/>
                <w:szCs w:val="22"/>
                <w:rtl/>
                <w:lang w:val="en-US" w:bidi="ar-SA"/>
              </w:rPr>
            </w:pPr>
            <w:r w:rsidRPr="005764F3">
              <w:rPr>
                <w:rFonts w:ascii="THESANS-PLAIN" w:hAnsi="THESANS-PLAIN" w:cs="THESANS-PLAIN" w:hint="cs"/>
                <w:color w:val="FFFFFF" w:themeColor="background1"/>
                <w:sz w:val="22"/>
                <w:szCs w:val="22"/>
                <w:rtl/>
                <w:lang w:val="en-US" w:bidi="ar-SA"/>
              </w:rPr>
              <w:t xml:space="preserve">عنوان السياسة </w:t>
            </w:r>
          </w:p>
        </w:tc>
      </w:tr>
      <w:tr w:rsidR="007302D5" w:rsidRPr="005764F3" w14:paraId="13310790" w14:textId="77777777" w:rsidTr="005764F3">
        <w:trPr>
          <w:trHeight w:val="510"/>
        </w:trPr>
        <w:tc>
          <w:tcPr>
            <w:tcW w:w="4675" w:type="dxa"/>
            <w:vAlign w:val="center"/>
          </w:tcPr>
          <w:p w14:paraId="114DA616" w14:textId="6EF49881"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000000" w:themeColor="text1"/>
                <w:sz w:val="22"/>
                <w:szCs w:val="22"/>
                <w:lang w:val="en-US" w:bidi="ar-SA"/>
              </w:rPr>
            </w:pPr>
            <w:r w:rsidRPr="005764F3">
              <w:rPr>
                <w:rFonts w:ascii="THESANS-PLAIN" w:hAnsi="THESANS-PLAIN" w:cs="THESANS-PLAIN" w:hint="cs"/>
                <w:color w:val="000000" w:themeColor="text1"/>
                <w:sz w:val="22"/>
                <w:szCs w:val="22"/>
                <w:lang w:val="en-US" w:bidi="ar-SA"/>
              </w:rPr>
              <w:t>COMP-003</w:t>
            </w:r>
          </w:p>
        </w:tc>
        <w:tc>
          <w:tcPr>
            <w:tcW w:w="4675" w:type="dxa"/>
            <w:shd w:val="clear" w:color="auto" w:fill="902C39"/>
            <w:vAlign w:val="center"/>
          </w:tcPr>
          <w:p w14:paraId="6AE94CB7" w14:textId="00224BD1"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FFFFFF" w:themeColor="background1"/>
                <w:sz w:val="22"/>
                <w:szCs w:val="22"/>
                <w:lang w:val="en-US" w:bidi="ar-SA"/>
              </w:rPr>
            </w:pPr>
            <w:r w:rsidRPr="005764F3">
              <w:rPr>
                <w:rFonts w:ascii="THESANS-PLAIN" w:hAnsi="THESANS-PLAIN" w:cs="THESANS-PLAIN" w:hint="cs"/>
                <w:color w:val="FFFFFF" w:themeColor="background1"/>
                <w:sz w:val="22"/>
                <w:szCs w:val="22"/>
                <w:rtl/>
                <w:lang w:val="en-US" w:bidi="ar-SA"/>
              </w:rPr>
              <w:t>رقم السياسة</w:t>
            </w:r>
          </w:p>
        </w:tc>
      </w:tr>
      <w:tr w:rsidR="007302D5" w:rsidRPr="005764F3" w14:paraId="2FAF6BFA" w14:textId="77777777" w:rsidTr="005764F3">
        <w:trPr>
          <w:trHeight w:val="510"/>
        </w:trPr>
        <w:tc>
          <w:tcPr>
            <w:tcW w:w="4675" w:type="dxa"/>
            <w:vAlign w:val="center"/>
          </w:tcPr>
          <w:p w14:paraId="5AFBD52F" w14:textId="1EBC4EAF"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000000" w:themeColor="text1"/>
                <w:sz w:val="22"/>
                <w:szCs w:val="22"/>
                <w:lang w:val="en-US" w:bidi="ar-SA"/>
              </w:rPr>
            </w:pPr>
            <w:r w:rsidRPr="005764F3">
              <w:rPr>
                <w:rFonts w:ascii="THESANS-PLAIN" w:hAnsi="THESANS-PLAIN" w:cs="THESANS-PLAIN" w:hint="cs"/>
                <w:color w:val="000000" w:themeColor="text1"/>
                <w:sz w:val="22"/>
                <w:szCs w:val="22"/>
                <w:rtl/>
                <w:lang w:val="en-US" w:bidi="ar-SA"/>
              </w:rPr>
              <w:t xml:space="preserve">إدارة الامتثال </w:t>
            </w:r>
          </w:p>
        </w:tc>
        <w:tc>
          <w:tcPr>
            <w:tcW w:w="4675" w:type="dxa"/>
            <w:shd w:val="clear" w:color="auto" w:fill="902C39"/>
            <w:vAlign w:val="center"/>
          </w:tcPr>
          <w:p w14:paraId="0A2E5CEB" w14:textId="3AE436D5" w:rsidR="007302D5" w:rsidRPr="005764F3" w:rsidRDefault="007302D5" w:rsidP="007302D5">
            <w:pPr>
              <w:tabs>
                <w:tab w:val="right" w:pos="9360"/>
              </w:tabs>
              <w:bidi/>
              <w:spacing w:after="0" w:line="240" w:lineRule="auto"/>
              <w:ind w:left="0" w:right="0" w:firstLine="0"/>
              <w:jc w:val="center"/>
              <w:rPr>
                <w:rFonts w:ascii="THESANS-PLAIN" w:hAnsi="THESANS-PLAIN" w:cs="THESANS-PLAIN" w:hint="cs"/>
                <w:color w:val="FFFFFF" w:themeColor="background1"/>
                <w:sz w:val="22"/>
                <w:szCs w:val="22"/>
                <w:rtl/>
                <w:lang w:val="en-US" w:bidi="ar-SA"/>
              </w:rPr>
            </w:pPr>
            <w:r w:rsidRPr="005764F3">
              <w:rPr>
                <w:rFonts w:ascii="THESANS-PLAIN" w:hAnsi="THESANS-PLAIN" w:cs="THESANS-PLAIN" w:hint="cs"/>
                <w:color w:val="FFFFFF" w:themeColor="background1"/>
                <w:sz w:val="22"/>
                <w:szCs w:val="22"/>
                <w:rtl/>
                <w:lang w:val="en-US" w:bidi="ar-SA"/>
              </w:rPr>
              <w:t>مالك السياسة</w:t>
            </w:r>
          </w:p>
        </w:tc>
      </w:tr>
      <w:tr w:rsidR="007302D5" w:rsidRPr="005764F3" w14:paraId="235ECF18" w14:textId="77777777" w:rsidTr="005764F3">
        <w:trPr>
          <w:trHeight w:val="510"/>
        </w:trPr>
        <w:tc>
          <w:tcPr>
            <w:tcW w:w="4675" w:type="dxa"/>
            <w:vAlign w:val="center"/>
          </w:tcPr>
          <w:p w14:paraId="77CE3008" w14:textId="54B32563"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000000" w:themeColor="text1"/>
                <w:sz w:val="22"/>
                <w:szCs w:val="22"/>
                <w:rtl/>
                <w:lang w:val="en-US" w:bidi="ar-SA"/>
              </w:rPr>
            </w:pPr>
            <w:r w:rsidRPr="005764F3">
              <w:rPr>
                <w:rFonts w:ascii="THESANS-PLAIN" w:hAnsi="THESANS-PLAIN" w:cs="THESANS-PLAIN" w:hint="cs"/>
                <w:color w:val="000000" w:themeColor="text1"/>
                <w:sz w:val="22"/>
                <w:szCs w:val="22"/>
                <w:lang w:val="en-US" w:bidi="ar-SA"/>
              </w:rPr>
              <w:t>1</w:t>
            </w:r>
          </w:p>
        </w:tc>
        <w:tc>
          <w:tcPr>
            <w:tcW w:w="4675" w:type="dxa"/>
            <w:shd w:val="clear" w:color="auto" w:fill="902C39"/>
            <w:vAlign w:val="center"/>
          </w:tcPr>
          <w:p w14:paraId="3C15976C" w14:textId="57F10755"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FFFFFF" w:themeColor="background1"/>
                <w:sz w:val="22"/>
                <w:szCs w:val="22"/>
                <w:lang w:val="en-US" w:bidi="ar-SA"/>
              </w:rPr>
            </w:pPr>
            <w:r w:rsidRPr="005764F3">
              <w:rPr>
                <w:rFonts w:ascii="THESANS-PLAIN" w:hAnsi="THESANS-PLAIN" w:cs="THESANS-PLAIN" w:hint="cs"/>
                <w:color w:val="FFFFFF" w:themeColor="background1"/>
                <w:sz w:val="22"/>
                <w:szCs w:val="22"/>
                <w:rtl/>
                <w:lang w:val="en-US" w:bidi="ar-SA"/>
              </w:rPr>
              <w:t>الإصدار</w:t>
            </w:r>
          </w:p>
        </w:tc>
      </w:tr>
      <w:tr w:rsidR="007302D5" w:rsidRPr="005764F3" w14:paraId="6D67CF32" w14:textId="77777777" w:rsidTr="005764F3">
        <w:trPr>
          <w:trHeight w:val="510"/>
        </w:trPr>
        <w:tc>
          <w:tcPr>
            <w:tcW w:w="4675" w:type="dxa"/>
            <w:vAlign w:val="center"/>
          </w:tcPr>
          <w:p w14:paraId="073BA2CA" w14:textId="06E98FA7"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000000" w:themeColor="text1"/>
                <w:sz w:val="22"/>
                <w:szCs w:val="22"/>
                <w:lang w:val="en-US" w:bidi="ar-SA"/>
              </w:rPr>
            </w:pPr>
            <w:r w:rsidRPr="005764F3">
              <w:rPr>
                <w:rFonts w:ascii="THESANS-PLAIN" w:hAnsi="THESANS-PLAIN" w:cs="THESANS-PLAIN" w:hint="cs"/>
                <w:color w:val="000000" w:themeColor="text1"/>
                <w:sz w:val="22"/>
                <w:szCs w:val="22"/>
                <w:lang w:val="en-US" w:bidi="ar-SA"/>
              </w:rPr>
              <w:t>2024</w:t>
            </w:r>
            <w:r w:rsidRPr="005764F3">
              <w:rPr>
                <w:rFonts w:ascii="THESANS-PLAIN" w:hAnsi="THESANS-PLAIN" w:cs="THESANS-PLAIN" w:hint="cs"/>
                <w:color w:val="000000" w:themeColor="text1"/>
                <w:sz w:val="22"/>
                <w:szCs w:val="22"/>
                <w:rtl/>
                <w:lang w:val="en-US" w:bidi="ar-SA"/>
              </w:rPr>
              <w:t>أكتوبر</w:t>
            </w:r>
            <w:r w:rsidRPr="005764F3">
              <w:rPr>
                <w:rFonts w:ascii="THESANS-PLAIN" w:hAnsi="THESANS-PLAIN" w:cs="THESANS-PLAIN" w:hint="cs"/>
                <w:color w:val="000000" w:themeColor="text1"/>
                <w:sz w:val="22"/>
                <w:szCs w:val="22"/>
                <w:lang w:val="en-US" w:bidi="ar-SA"/>
              </w:rPr>
              <w:t>15</w:t>
            </w:r>
          </w:p>
        </w:tc>
        <w:tc>
          <w:tcPr>
            <w:tcW w:w="4675" w:type="dxa"/>
            <w:shd w:val="clear" w:color="auto" w:fill="902C39"/>
            <w:vAlign w:val="center"/>
          </w:tcPr>
          <w:p w14:paraId="15E0D569" w14:textId="253AC2A2"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FFFFFF" w:themeColor="background1"/>
                <w:sz w:val="22"/>
                <w:szCs w:val="22"/>
                <w:lang w:val="en-US" w:bidi="ar-SA"/>
              </w:rPr>
            </w:pPr>
            <w:r w:rsidRPr="005764F3">
              <w:rPr>
                <w:rFonts w:ascii="THESANS-PLAIN" w:hAnsi="THESANS-PLAIN" w:cs="THESANS-PLAIN" w:hint="cs"/>
                <w:color w:val="FFFFFF" w:themeColor="background1"/>
                <w:sz w:val="22"/>
                <w:szCs w:val="22"/>
                <w:rtl/>
                <w:lang w:val="en-US" w:bidi="ar-SA"/>
              </w:rPr>
              <w:t>تاريخ السريان</w:t>
            </w:r>
          </w:p>
        </w:tc>
      </w:tr>
      <w:tr w:rsidR="007302D5" w:rsidRPr="005764F3" w14:paraId="3C9672B9" w14:textId="77777777" w:rsidTr="005764F3">
        <w:trPr>
          <w:trHeight w:val="510"/>
        </w:trPr>
        <w:tc>
          <w:tcPr>
            <w:tcW w:w="4675" w:type="dxa"/>
            <w:vAlign w:val="center"/>
          </w:tcPr>
          <w:p w14:paraId="428497E4" w14:textId="24CA0DCE"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000000" w:themeColor="text1"/>
                <w:sz w:val="22"/>
                <w:szCs w:val="22"/>
                <w:lang w:val="en-US" w:bidi="ar-SA"/>
              </w:rPr>
            </w:pPr>
            <w:r w:rsidRPr="005764F3">
              <w:rPr>
                <w:rFonts w:ascii="THESANS-PLAIN" w:hAnsi="THESANS-PLAIN" w:cs="THESANS-PLAIN" w:hint="cs"/>
                <w:color w:val="000000" w:themeColor="text1"/>
                <w:sz w:val="22"/>
                <w:szCs w:val="22"/>
                <w:lang w:val="en-US" w:bidi="ar-SA"/>
              </w:rPr>
              <w:t>2025</w:t>
            </w:r>
            <w:r w:rsidRPr="005764F3">
              <w:rPr>
                <w:rFonts w:ascii="THESANS-PLAIN" w:hAnsi="THESANS-PLAIN" w:cs="THESANS-PLAIN" w:hint="cs"/>
                <w:color w:val="000000" w:themeColor="text1"/>
                <w:sz w:val="22"/>
                <w:szCs w:val="22"/>
                <w:rtl/>
                <w:lang w:val="en-US" w:bidi="ar-SA"/>
              </w:rPr>
              <w:t>أكتوبر</w:t>
            </w:r>
            <w:r w:rsidRPr="005764F3">
              <w:rPr>
                <w:rFonts w:ascii="THESANS-PLAIN" w:hAnsi="THESANS-PLAIN" w:cs="THESANS-PLAIN" w:hint="cs"/>
                <w:color w:val="000000" w:themeColor="text1"/>
                <w:sz w:val="22"/>
                <w:szCs w:val="22"/>
                <w:lang w:val="en-US" w:bidi="ar-SA"/>
              </w:rPr>
              <w:t>15</w:t>
            </w:r>
          </w:p>
        </w:tc>
        <w:tc>
          <w:tcPr>
            <w:tcW w:w="4675" w:type="dxa"/>
            <w:shd w:val="clear" w:color="auto" w:fill="902C39"/>
            <w:vAlign w:val="center"/>
          </w:tcPr>
          <w:p w14:paraId="73C3E0DD" w14:textId="642E1887"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FFFFFF" w:themeColor="background1"/>
                <w:sz w:val="22"/>
                <w:szCs w:val="22"/>
                <w:lang w:val="en-US" w:bidi="ar-SA"/>
              </w:rPr>
            </w:pPr>
            <w:r w:rsidRPr="005764F3">
              <w:rPr>
                <w:rFonts w:ascii="THESANS-PLAIN" w:hAnsi="THESANS-PLAIN" w:cs="THESANS-PLAIN" w:hint="cs"/>
                <w:color w:val="FFFFFF" w:themeColor="background1"/>
                <w:sz w:val="22"/>
                <w:szCs w:val="22"/>
                <w:rtl/>
                <w:lang w:val="en-US" w:bidi="ar-SA"/>
              </w:rPr>
              <w:t>تاريخ المراجعة المقرر</w:t>
            </w:r>
          </w:p>
        </w:tc>
      </w:tr>
      <w:tr w:rsidR="007302D5" w:rsidRPr="005764F3" w14:paraId="0BB60024" w14:textId="77777777" w:rsidTr="005764F3">
        <w:trPr>
          <w:trHeight w:val="510"/>
        </w:trPr>
        <w:tc>
          <w:tcPr>
            <w:tcW w:w="4675" w:type="dxa"/>
            <w:vAlign w:val="center"/>
          </w:tcPr>
          <w:p w14:paraId="72BC0789" w14:textId="1744A379" w:rsidR="007302D5" w:rsidRPr="005764F3" w:rsidRDefault="007302D5" w:rsidP="007302D5">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val="en-US" w:bidi="ar-SA"/>
              </w:rPr>
            </w:pPr>
            <w:r w:rsidRPr="005764F3">
              <w:rPr>
                <w:rFonts w:ascii="THESANS-PLAIN" w:hAnsi="THESANS-PLAIN" w:cs="THESANS-PLAIN" w:hint="cs"/>
                <w:color w:val="000000" w:themeColor="text1"/>
                <w:sz w:val="22"/>
                <w:szCs w:val="22"/>
                <w:rtl/>
                <w:lang w:val="en-US" w:bidi="ar-SA"/>
              </w:rPr>
              <w:t xml:space="preserve">الجميع </w:t>
            </w:r>
          </w:p>
        </w:tc>
        <w:tc>
          <w:tcPr>
            <w:tcW w:w="4675" w:type="dxa"/>
            <w:shd w:val="clear" w:color="auto" w:fill="902C39"/>
            <w:vAlign w:val="center"/>
          </w:tcPr>
          <w:p w14:paraId="3279F4ED" w14:textId="2FF87A0A" w:rsidR="007302D5" w:rsidRPr="005764F3" w:rsidRDefault="007302D5" w:rsidP="007302D5">
            <w:pPr>
              <w:tabs>
                <w:tab w:val="right" w:pos="9360"/>
              </w:tabs>
              <w:spacing w:after="0" w:line="240" w:lineRule="auto"/>
              <w:ind w:left="0" w:right="0" w:firstLine="0"/>
              <w:jc w:val="center"/>
              <w:rPr>
                <w:rFonts w:ascii="THESANS-PLAIN" w:hAnsi="THESANS-PLAIN" w:cs="THESANS-PLAIN" w:hint="cs"/>
                <w:color w:val="FFFFFF" w:themeColor="background1"/>
                <w:sz w:val="22"/>
                <w:szCs w:val="22"/>
                <w:lang w:val="en-US" w:bidi="ar-SA"/>
              </w:rPr>
            </w:pPr>
            <w:r w:rsidRPr="005764F3">
              <w:rPr>
                <w:rFonts w:ascii="THESANS-PLAIN" w:hAnsi="THESANS-PLAIN" w:cs="THESANS-PLAIN" w:hint="cs"/>
                <w:color w:val="FFFFFF" w:themeColor="background1"/>
                <w:sz w:val="22"/>
                <w:szCs w:val="22"/>
                <w:rtl/>
                <w:lang w:val="en-US" w:bidi="ar-SA"/>
              </w:rPr>
              <w:t>تنطبق على</w:t>
            </w:r>
          </w:p>
        </w:tc>
      </w:tr>
    </w:tbl>
    <w:p w14:paraId="26A9C9F9" w14:textId="5A34A759" w:rsidR="007302D5" w:rsidRPr="005764F3" w:rsidRDefault="00F17D25" w:rsidP="00F17D25">
      <w:pPr>
        <w:tabs>
          <w:tab w:val="left" w:pos="3283"/>
          <w:tab w:val="right" w:pos="9360"/>
        </w:tabs>
        <w:spacing w:after="0" w:line="240" w:lineRule="auto"/>
        <w:ind w:left="0" w:right="0" w:firstLine="0"/>
        <w:jc w:val="right"/>
        <w:rPr>
          <w:rFonts w:ascii="THESANS-PLAIN" w:hAnsi="THESANS-PLAIN" w:cs="THESANS-PLAIN" w:hint="cs"/>
          <w:sz w:val="22"/>
          <w:szCs w:val="22"/>
          <w:rtl/>
          <w:lang w:val="en-US" w:bidi="ar-SA"/>
        </w:rPr>
      </w:pPr>
      <w:r w:rsidRPr="005764F3">
        <w:rPr>
          <w:rFonts w:ascii="THESANS-PLAIN" w:hAnsi="THESANS-PLAIN" w:cs="THESANS-PLAIN" w:hint="cs"/>
          <w:sz w:val="22"/>
          <w:szCs w:val="22"/>
          <w:lang w:val="en-US" w:bidi="ar-SA"/>
        </w:rPr>
        <w:tab/>
      </w:r>
    </w:p>
    <w:p w14:paraId="37BD5726" w14:textId="73EF9DF5" w:rsidR="00F17D25" w:rsidRPr="005764F3" w:rsidRDefault="00F17D25" w:rsidP="00F17D25">
      <w:pPr>
        <w:tabs>
          <w:tab w:val="left" w:pos="3283"/>
          <w:tab w:val="right" w:pos="9360"/>
        </w:tabs>
        <w:spacing w:after="0" w:line="240" w:lineRule="auto"/>
        <w:ind w:left="0" w:right="0" w:firstLine="0"/>
        <w:jc w:val="right"/>
        <w:rPr>
          <w:rFonts w:ascii="THESANS-PLAIN" w:hAnsi="THESANS-PLAIN" w:cs="THESANS-PLAIN" w:hint="cs"/>
          <w:b/>
          <w:bCs/>
          <w:sz w:val="22"/>
          <w:szCs w:val="22"/>
          <w:rtl/>
          <w:lang w:val="en-US" w:bidi="ar-SA"/>
        </w:rPr>
      </w:pPr>
      <w:r w:rsidRPr="005764F3">
        <w:rPr>
          <w:rFonts w:ascii="THESANS-PLAIN" w:hAnsi="THESANS-PLAIN" w:cs="THESANS-PLAIN" w:hint="cs"/>
          <w:b/>
          <w:bCs/>
          <w:sz w:val="22"/>
          <w:szCs w:val="22"/>
          <w:rtl/>
          <w:lang w:val="en-US" w:bidi="ar-SA"/>
        </w:rPr>
        <w:t>أعدت بواسطة:</w:t>
      </w:r>
    </w:p>
    <w:tbl>
      <w:tblPr>
        <w:tblStyle w:val="TableGrid"/>
        <w:tblW w:w="0" w:type="auto"/>
        <w:tblBorders>
          <w:top w:val="single" w:sz="8" w:space="0" w:color="902C39"/>
          <w:left w:val="single" w:sz="8" w:space="0" w:color="902C39"/>
          <w:bottom w:val="single" w:sz="8" w:space="0" w:color="902C39"/>
          <w:right w:val="single" w:sz="8" w:space="0" w:color="902C39"/>
          <w:insideH w:val="single" w:sz="8" w:space="0" w:color="902C39"/>
          <w:insideV w:val="single" w:sz="8" w:space="0" w:color="902C39"/>
        </w:tblBorders>
        <w:tblLook w:val="04A0" w:firstRow="1" w:lastRow="0" w:firstColumn="1" w:lastColumn="0" w:noHBand="0" w:noVBand="1"/>
      </w:tblPr>
      <w:tblGrid>
        <w:gridCol w:w="3114"/>
        <w:gridCol w:w="3113"/>
        <w:gridCol w:w="3113"/>
      </w:tblGrid>
      <w:tr w:rsidR="00F17D25" w:rsidRPr="005764F3" w14:paraId="166C0A09" w14:textId="77777777" w:rsidTr="009F6954">
        <w:trPr>
          <w:trHeight w:val="510"/>
        </w:trPr>
        <w:tc>
          <w:tcPr>
            <w:tcW w:w="3116" w:type="dxa"/>
            <w:shd w:val="clear" w:color="auto" w:fill="902C39"/>
            <w:vAlign w:val="center"/>
          </w:tcPr>
          <w:p w14:paraId="4C144734" w14:textId="590D85D1"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التوقيع</w:t>
            </w:r>
          </w:p>
        </w:tc>
        <w:tc>
          <w:tcPr>
            <w:tcW w:w="3117" w:type="dxa"/>
            <w:shd w:val="clear" w:color="auto" w:fill="902C39"/>
            <w:vAlign w:val="center"/>
          </w:tcPr>
          <w:p w14:paraId="40FC7919" w14:textId="76D39869"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المسمى الوظيفي</w:t>
            </w:r>
          </w:p>
        </w:tc>
        <w:tc>
          <w:tcPr>
            <w:tcW w:w="3117" w:type="dxa"/>
            <w:shd w:val="clear" w:color="auto" w:fill="902C39"/>
            <w:vAlign w:val="center"/>
          </w:tcPr>
          <w:p w14:paraId="30BE7A71" w14:textId="2E8AED28"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الاسم</w:t>
            </w:r>
          </w:p>
        </w:tc>
      </w:tr>
      <w:tr w:rsidR="00F17D25" w:rsidRPr="005764F3" w14:paraId="488AB4D0" w14:textId="77777777" w:rsidTr="00F17D25">
        <w:trPr>
          <w:trHeight w:val="510"/>
        </w:trPr>
        <w:tc>
          <w:tcPr>
            <w:tcW w:w="3116" w:type="dxa"/>
            <w:vAlign w:val="center"/>
          </w:tcPr>
          <w:p w14:paraId="49C9AB99" w14:textId="6DD86964"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eastAsia="Calibri" w:hAnsi="THESANS-PLAIN" w:cs="THESANS-PLAIN" w:hint="cs"/>
                <w:noProof/>
                <w:sz w:val="22"/>
                <w:szCs w:val="22"/>
              </w:rPr>
              <mc:AlternateContent>
                <mc:Choice Requires="wpg">
                  <w:drawing>
                    <wp:inline distT="0" distB="0" distL="0" distR="0" wp14:anchorId="22500090" wp14:editId="7232690E">
                      <wp:extent cx="1398666" cy="456469"/>
                      <wp:effectExtent l="0" t="0" r="0" b="0"/>
                      <wp:docPr id="12155" name="Group 12155" descr="Signature - Natasha Pardasani"/>
                      <wp:cNvGraphicFramePr/>
                      <a:graphic xmlns:a="http://schemas.openxmlformats.org/drawingml/2006/main">
                        <a:graphicData uri="http://schemas.microsoft.com/office/word/2010/wordprocessingGroup">
                          <wpg:wgp>
                            <wpg:cNvGrpSpPr/>
                            <wpg:grpSpPr>
                              <a:xfrm>
                                <a:off x="0" y="0"/>
                                <a:ext cx="1398666" cy="456469"/>
                                <a:chOff x="0" y="0"/>
                                <a:chExt cx="1398666" cy="456469"/>
                              </a:xfrm>
                            </wpg:grpSpPr>
                            <wps:wsp>
                              <wps:cNvPr id="984" name="Rectangle 984"/>
                              <wps:cNvSpPr/>
                              <wps:spPr>
                                <a:xfrm>
                                  <a:off x="332085" y="58337"/>
                                  <a:ext cx="49519" cy="259648"/>
                                </a:xfrm>
                                <a:prstGeom prst="rect">
                                  <a:avLst/>
                                </a:prstGeom>
                                <a:ln>
                                  <a:noFill/>
                                </a:ln>
                              </wps:spPr>
                              <wps:txbx>
                                <w:txbxContent>
                                  <w:p w14:paraId="6FFD9209" w14:textId="77777777" w:rsidR="00F17D25" w:rsidRDefault="00F17D25" w:rsidP="00F17D25">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149" name="Picture 1149"/>
                                <pic:cNvPicPr/>
                              </pic:nvPicPr>
                              <pic:blipFill>
                                <a:blip r:embed="rId10"/>
                                <a:stretch>
                                  <a:fillRect/>
                                </a:stretch>
                              </pic:blipFill>
                              <pic:spPr>
                                <a:xfrm>
                                  <a:off x="0" y="0"/>
                                  <a:ext cx="1398666" cy="456469"/>
                                </a:xfrm>
                                <a:prstGeom prst="rect">
                                  <a:avLst/>
                                </a:prstGeom>
                              </pic:spPr>
                            </pic:pic>
                          </wpg:wgp>
                        </a:graphicData>
                      </a:graphic>
                    </wp:inline>
                  </w:drawing>
                </mc:Choice>
                <mc:Fallback>
                  <w:pict>
                    <v:group w14:anchorId="22500090" id="Group 12155" o:spid="_x0000_s1028" alt="Signature - Natasha Pardasani" style="width:110.15pt;height:35.95pt;mso-position-horizontal-relative:char;mso-position-vertical-relative:line" coordsize="13986,45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">
                      <v:rect id="Rectangle 984" o:spid="_x0000_s1029" style="position:absolute;left:3320;top:583;width:496;height:25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" filled="f" stroked="f">
                        <v:textbox inset="0,0,0,0">
                          <w:txbxContent>
                            <w:p w14:paraId="6FFD9209" w14:textId="77777777" w:rsidR="00F17D25" w:rsidRDefault="00F17D25" w:rsidP="00F17D25">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9" o:spid="_x0000_s1030" type="#_x0000_t75" style="position:absolute;width:13986;height:45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">
                        <v:imagedata r:id="rId11" o:title=""/>
                      </v:shape>
                      <w10:anchorlock/>
                    </v:group>
                  </w:pict>
                </mc:Fallback>
              </mc:AlternateContent>
            </w:r>
          </w:p>
        </w:tc>
        <w:tc>
          <w:tcPr>
            <w:tcW w:w="3117" w:type="dxa"/>
            <w:vAlign w:val="center"/>
          </w:tcPr>
          <w:p w14:paraId="58C8EC7D" w14:textId="22B8D87F"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رئيسة قطاع الامتثال</w:t>
            </w:r>
          </w:p>
        </w:tc>
        <w:tc>
          <w:tcPr>
            <w:tcW w:w="3117" w:type="dxa"/>
            <w:vAlign w:val="center"/>
          </w:tcPr>
          <w:p w14:paraId="2F25646F" w14:textId="0CAE3046" w:rsidR="00F17D25" w:rsidRPr="005764F3" w:rsidRDefault="00F17D25" w:rsidP="005764F3">
            <w:pPr>
              <w:tabs>
                <w:tab w:val="left" w:pos="3283"/>
                <w:tab w:val="right" w:pos="9360"/>
              </w:tabs>
              <w:bidi/>
              <w:spacing w:after="0" w:line="240" w:lineRule="auto"/>
              <w:ind w:left="0" w:right="0" w:firstLine="0"/>
              <w:jc w:val="center"/>
              <w:rPr>
                <w:rFonts w:ascii="THESANS-PLAIN" w:hAnsi="THESANS-PLAIN" w:cs="THESANS-PLAIN" w:hint="cs"/>
                <w:sz w:val="22"/>
                <w:szCs w:val="22"/>
                <w:rtl/>
                <w:lang w:val="en-US" w:bidi="ar-SA"/>
              </w:rPr>
            </w:pPr>
            <w:r w:rsidRPr="005764F3">
              <w:rPr>
                <w:rFonts w:ascii="THESANS-PLAIN" w:hAnsi="THESANS-PLAIN" w:cs="THESANS-PLAIN" w:hint="cs"/>
                <w:sz w:val="22"/>
                <w:szCs w:val="22"/>
                <w:rtl/>
                <w:lang w:val="en-US" w:bidi="ar-SA"/>
              </w:rPr>
              <w:t xml:space="preserve">ناتاشا </w:t>
            </w:r>
            <w:proofErr w:type="spellStart"/>
            <w:r w:rsidRPr="005764F3">
              <w:rPr>
                <w:rFonts w:ascii="THESANS-PLAIN" w:hAnsi="THESANS-PLAIN" w:cs="THESANS-PLAIN" w:hint="cs"/>
                <w:sz w:val="22"/>
                <w:szCs w:val="22"/>
                <w:rtl/>
                <w:lang w:val="en-US" w:bidi="ar-SA"/>
              </w:rPr>
              <w:t>برداسان</w:t>
            </w:r>
            <w:r w:rsidR="005764F3">
              <w:rPr>
                <w:rFonts w:ascii="THESANS-PLAIN" w:hAnsi="THESANS-PLAIN" w:cs="THESANS-PLAIN" w:hint="cs"/>
                <w:sz w:val="22"/>
                <w:szCs w:val="22"/>
                <w:rtl/>
                <w:lang w:val="en-US" w:bidi="ar-SA"/>
              </w:rPr>
              <w:t>ي</w:t>
            </w:r>
            <w:proofErr w:type="spellEnd"/>
            <w:r w:rsidRPr="005764F3">
              <w:rPr>
                <w:rFonts w:ascii="THESANS-PLAIN" w:hAnsi="THESANS-PLAIN" w:cs="THESANS-PLAIN" w:hint="cs"/>
                <w:sz w:val="22"/>
                <w:szCs w:val="22"/>
                <w:rtl/>
                <w:lang w:val="en-US" w:bidi="ar-SA"/>
              </w:rPr>
              <w:t xml:space="preserve"> </w:t>
            </w:r>
            <w:r w:rsidRPr="005764F3">
              <w:rPr>
                <w:rFonts w:ascii="THESANS-PLAIN" w:hAnsi="THESANS-PLAIN" w:cs="THESANS-PLAIN" w:hint="cs"/>
                <w:sz w:val="22"/>
                <w:szCs w:val="22"/>
                <w:lang w:val="en-US" w:bidi="ar-SA"/>
              </w:rPr>
              <w:t>(Natas</w:t>
            </w:r>
            <w:r w:rsidR="005764F3">
              <w:rPr>
                <w:rFonts w:ascii="THESANS-PLAIN" w:hAnsi="THESANS-PLAIN" w:cs="THESANS-PLAIN"/>
                <w:sz w:val="22"/>
                <w:szCs w:val="22"/>
                <w:lang w:val="en-US" w:bidi="ar-SA"/>
              </w:rPr>
              <w:t>ha</w:t>
            </w:r>
            <w:r w:rsidRPr="005764F3">
              <w:rPr>
                <w:rFonts w:ascii="THESANS-PLAIN" w:hAnsi="THESANS-PLAIN" w:cs="THESANS-PLAIN" w:hint="cs"/>
                <w:sz w:val="22"/>
                <w:szCs w:val="22"/>
                <w:lang w:val="en-US" w:bidi="ar-SA"/>
              </w:rPr>
              <w:t xml:space="preserve"> </w:t>
            </w:r>
            <w:proofErr w:type="spellStart"/>
            <w:r w:rsidRPr="005764F3">
              <w:rPr>
                <w:rFonts w:ascii="THESANS-PLAIN" w:hAnsi="THESANS-PLAIN" w:cs="THESANS-PLAIN" w:hint="cs"/>
                <w:sz w:val="22"/>
                <w:szCs w:val="22"/>
                <w:lang w:val="en-US" w:bidi="ar-SA"/>
              </w:rPr>
              <w:t>Pardasani</w:t>
            </w:r>
            <w:proofErr w:type="spellEnd"/>
            <w:r w:rsidRPr="005764F3">
              <w:rPr>
                <w:rFonts w:ascii="THESANS-PLAIN" w:hAnsi="THESANS-PLAIN" w:cs="THESANS-PLAIN" w:hint="cs"/>
                <w:sz w:val="22"/>
                <w:szCs w:val="22"/>
                <w:lang w:val="en-US" w:bidi="ar-SA"/>
              </w:rPr>
              <w:t>)</w:t>
            </w:r>
          </w:p>
        </w:tc>
      </w:tr>
    </w:tbl>
    <w:p w14:paraId="6B7F63D9" w14:textId="77777777" w:rsidR="00F17D25" w:rsidRPr="005764F3" w:rsidRDefault="00F17D25" w:rsidP="00F17D25">
      <w:pPr>
        <w:tabs>
          <w:tab w:val="left" w:pos="3283"/>
          <w:tab w:val="right" w:pos="9360"/>
        </w:tabs>
        <w:spacing w:after="0" w:line="240" w:lineRule="auto"/>
        <w:ind w:left="0" w:right="0" w:firstLine="0"/>
        <w:jc w:val="right"/>
        <w:rPr>
          <w:rFonts w:ascii="THESANS-PLAIN" w:hAnsi="THESANS-PLAIN" w:cs="THESANS-PLAIN" w:hint="cs"/>
          <w:sz w:val="22"/>
          <w:szCs w:val="22"/>
          <w:rtl/>
          <w:lang w:val="en-US" w:bidi="ar-SA"/>
        </w:rPr>
      </w:pPr>
    </w:p>
    <w:p w14:paraId="2BBF83F9" w14:textId="4E2BEE05" w:rsidR="00F17D25" w:rsidRPr="005764F3" w:rsidRDefault="00F17D25" w:rsidP="00F17D25">
      <w:pPr>
        <w:tabs>
          <w:tab w:val="left" w:pos="3283"/>
          <w:tab w:val="right" w:pos="9360"/>
        </w:tabs>
        <w:spacing w:after="0" w:line="240" w:lineRule="auto"/>
        <w:ind w:left="0" w:right="0" w:firstLine="0"/>
        <w:jc w:val="right"/>
        <w:rPr>
          <w:rFonts w:ascii="THESANS-PLAIN" w:hAnsi="THESANS-PLAIN" w:cs="THESANS-PLAIN" w:hint="cs"/>
          <w:b/>
          <w:bCs/>
          <w:sz w:val="22"/>
          <w:szCs w:val="22"/>
          <w:rtl/>
          <w:lang w:val="en-US" w:bidi="ar-SA"/>
        </w:rPr>
      </w:pPr>
      <w:r w:rsidRPr="005764F3">
        <w:rPr>
          <w:rFonts w:ascii="THESANS-PLAIN" w:hAnsi="THESANS-PLAIN" w:cs="THESANS-PLAIN" w:hint="cs"/>
          <w:b/>
          <w:bCs/>
          <w:sz w:val="22"/>
          <w:szCs w:val="22"/>
          <w:rtl/>
          <w:lang w:val="en-US" w:bidi="ar-SA"/>
        </w:rPr>
        <w:t xml:space="preserve">تمت المراجعة بواسطة: </w:t>
      </w:r>
    </w:p>
    <w:tbl>
      <w:tblPr>
        <w:tblStyle w:val="TableGrid"/>
        <w:tblW w:w="0" w:type="auto"/>
        <w:tblBorders>
          <w:top w:val="single" w:sz="8" w:space="0" w:color="902C39"/>
          <w:left w:val="single" w:sz="8" w:space="0" w:color="902C39"/>
          <w:bottom w:val="single" w:sz="8" w:space="0" w:color="902C39"/>
          <w:right w:val="single" w:sz="8" w:space="0" w:color="902C39"/>
          <w:insideH w:val="single" w:sz="8" w:space="0" w:color="902C39"/>
          <w:insideV w:val="single" w:sz="8" w:space="0" w:color="902C39"/>
        </w:tblBorders>
        <w:tblLook w:val="04A0" w:firstRow="1" w:lastRow="0" w:firstColumn="1" w:lastColumn="0" w:noHBand="0" w:noVBand="1"/>
      </w:tblPr>
      <w:tblGrid>
        <w:gridCol w:w="3114"/>
        <w:gridCol w:w="3113"/>
        <w:gridCol w:w="3113"/>
      </w:tblGrid>
      <w:tr w:rsidR="00F17D25" w:rsidRPr="005764F3" w14:paraId="7EE4D43C" w14:textId="77777777" w:rsidTr="009F6954">
        <w:trPr>
          <w:trHeight w:val="510"/>
        </w:trPr>
        <w:tc>
          <w:tcPr>
            <w:tcW w:w="3116" w:type="dxa"/>
            <w:shd w:val="clear" w:color="auto" w:fill="902C39"/>
            <w:vAlign w:val="center"/>
          </w:tcPr>
          <w:p w14:paraId="7CD8FF30" w14:textId="2856461F"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التوقيع</w:t>
            </w:r>
          </w:p>
        </w:tc>
        <w:tc>
          <w:tcPr>
            <w:tcW w:w="3117" w:type="dxa"/>
            <w:shd w:val="clear" w:color="auto" w:fill="902C39"/>
            <w:vAlign w:val="center"/>
          </w:tcPr>
          <w:p w14:paraId="2BC2CE92" w14:textId="10CCDFC4"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المسمى الوظيفي</w:t>
            </w:r>
          </w:p>
        </w:tc>
        <w:tc>
          <w:tcPr>
            <w:tcW w:w="3117" w:type="dxa"/>
            <w:shd w:val="clear" w:color="auto" w:fill="902C39"/>
            <w:vAlign w:val="center"/>
          </w:tcPr>
          <w:p w14:paraId="6B7B93DF" w14:textId="79D50EFA"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الاسم</w:t>
            </w:r>
          </w:p>
        </w:tc>
      </w:tr>
      <w:tr w:rsidR="00F17D25" w:rsidRPr="005764F3" w14:paraId="7BEDD001" w14:textId="77777777" w:rsidTr="009F6954">
        <w:trPr>
          <w:trHeight w:val="510"/>
        </w:trPr>
        <w:tc>
          <w:tcPr>
            <w:tcW w:w="3116" w:type="dxa"/>
            <w:vAlign w:val="center"/>
          </w:tcPr>
          <w:p w14:paraId="2BAEF650" w14:textId="444018FF"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noProof/>
                <w:sz w:val="22"/>
                <w:szCs w:val="22"/>
              </w:rPr>
              <w:drawing>
                <wp:anchor distT="0" distB="0" distL="114300" distR="114300" simplePos="0" relativeHeight="251675648" behindDoc="0" locked="0" layoutInCell="1" allowOverlap="0" wp14:anchorId="35600FBF" wp14:editId="430291C5">
                  <wp:simplePos x="0" y="0"/>
                  <wp:positionH relativeFrom="column">
                    <wp:posOffset>514760</wp:posOffset>
                  </wp:positionH>
                  <wp:positionV relativeFrom="paragraph">
                    <wp:posOffset>553</wp:posOffset>
                  </wp:positionV>
                  <wp:extent cx="1070945" cy="456468"/>
                  <wp:effectExtent l="0" t="0" r="0" b="0"/>
                  <wp:wrapSquare wrapText="bothSides"/>
                  <wp:docPr id="1151" name="Picture 1151" descr="Signature - Marine Aoudi"/>
                  <wp:cNvGraphicFramePr/>
                  <a:graphic xmlns:a="http://schemas.openxmlformats.org/drawingml/2006/main">
                    <a:graphicData uri="http://schemas.openxmlformats.org/drawingml/2006/picture">
                      <pic:pic xmlns:pic="http://schemas.openxmlformats.org/drawingml/2006/picture">
                        <pic:nvPicPr>
                          <pic:cNvPr id="1151" name="Picture 1151"/>
                          <pic:cNvPicPr/>
                        </pic:nvPicPr>
                        <pic:blipFill>
                          <a:blip r:embed="rId12"/>
                          <a:stretch>
                            <a:fillRect/>
                          </a:stretch>
                        </pic:blipFill>
                        <pic:spPr>
                          <a:xfrm>
                            <a:off x="0" y="0"/>
                            <a:ext cx="1070945" cy="456468"/>
                          </a:xfrm>
                          <a:prstGeom prst="rect">
                            <a:avLst/>
                          </a:prstGeom>
                        </pic:spPr>
                      </pic:pic>
                    </a:graphicData>
                  </a:graphic>
                </wp:anchor>
              </w:drawing>
            </w:r>
          </w:p>
        </w:tc>
        <w:tc>
          <w:tcPr>
            <w:tcW w:w="3117" w:type="dxa"/>
            <w:vAlign w:val="center"/>
          </w:tcPr>
          <w:p w14:paraId="722C1FEB" w14:textId="56204115"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المستشار القانوني العام</w:t>
            </w:r>
          </w:p>
        </w:tc>
        <w:tc>
          <w:tcPr>
            <w:tcW w:w="3117" w:type="dxa"/>
            <w:vAlign w:val="center"/>
          </w:tcPr>
          <w:p w14:paraId="21D177CE" w14:textId="492164B6" w:rsidR="00F17D25" w:rsidRPr="005764F3" w:rsidRDefault="00F17D25" w:rsidP="005764F3">
            <w:pPr>
              <w:tabs>
                <w:tab w:val="left" w:pos="3283"/>
                <w:tab w:val="right" w:pos="9360"/>
              </w:tabs>
              <w:bidi/>
              <w:spacing w:after="0" w:line="240" w:lineRule="auto"/>
              <w:ind w:left="0" w:right="0" w:firstLine="0"/>
              <w:jc w:val="center"/>
              <w:rPr>
                <w:rFonts w:ascii="THESANS-PLAIN" w:hAnsi="THESANS-PLAIN" w:cs="THESANS-PLAIN" w:hint="cs"/>
                <w:sz w:val="22"/>
                <w:szCs w:val="22"/>
                <w:rtl/>
                <w:lang w:val="en-US" w:bidi="ar-SA"/>
              </w:rPr>
            </w:pPr>
            <w:r w:rsidRPr="005764F3">
              <w:rPr>
                <w:rFonts w:ascii="THESANS-PLAIN" w:hAnsi="THESANS-PLAIN" w:cs="THESANS-PLAIN" w:hint="cs"/>
                <w:sz w:val="22"/>
                <w:szCs w:val="22"/>
                <w:rtl/>
                <w:lang w:val="en-US" w:bidi="ar-SA"/>
              </w:rPr>
              <w:t xml:space="preserve">مارين عودي </w:t>
            </w:r>
            <w:r w:rsidRPr="005764F3">
              <w:rPr>
                <w:rFonts w:ascii="THESANS-PLAIN" w:hAnsi="THESANS-PLAIN" w:cs="THESANS-PLAIN" w:hint="cs"/>
                <w:sz w:val="22"/>
                <w:szCs w:val="22"/>
                <w:lang w:val="en-US" w:bidi="ar-SA"/>
              </w:rPr>
              <w:t xml:space="preserve">(Marine </w:t>
            </w:r>
            <w:proofErr w:type="spellStart"/>
            <w:r w:rsidRPr="005764F3">
              <w:rPr>
                <w:rFonts w:ascii="THESANS-PLAIN" w:hAnsi="THESANS-PLAIN" w:cs="THESANS-PLAIN" w:hint="cs"/>
                <w:sz w:val="22"/>
                <w:szCs w:val="22"/>
                <w:lang w:val="en-US" w:bidi="ar-SA"/>
              </w:rPr>
              <w:t>Aoudi</w:t>
            </w:r>
            <w:proofErr w:type="spellEnd"/>
            <w:r w:rsidRPr="005764F3">
              <w:rPr>
                <w:rFonts w:ascii="THESANS-PLAIN" w:hAnsi="THESANS-PLAIN" w:cs="THESANS-PLAIN" w:hint="cs"/>
                <w:sz w:val="22"/>
                <w:szCs w:val="22"/>
                <w:lang w:val="en-US" w:bidi="ar-SA"/>
              </w:rPr>
              <w:t>)</w:t>
            </w:r>
          </w:p>
        </w:tc>
      </w:tr>
    </w:tbl>
    <w:p w14:paraId="54EC529B" w14:textId="77777777" w:rsidR="00F17D25" w:rsidRPr="005764F3" w:rsidRDefault="00F17D25" w:rsidP="00F17D25">
      <w:pPr>
        <w:tabs>
          <w:tab w:val="left" w:pos="3283"/>
          <w:tab w:val="right" w:pos="9360"/>
        </w:tabs>
        <w:spacing w:after="0" w:line="240" w:lineRule="auto"/>
        <w:ind w:left="0" w:right="0" w:firstLine="0"/>
        <w:jc w:val="right"/>
        <w:rPr>
          <w:rFonts w:ascii="THESANS-PLAIN" w:hAnsi="THESANS-PLAIN" w:cs="THESANS-PLAIN" w:hint="cs"/>
          <w:sz w:val="22"/>
          <w:szCs w:val="22"/>
          <w:rtl/>
          <w:lang w:val="en-US" w:bidi="ar-SA"/>
        </w:rPr>
      </w:pPr>
    </w:p>
    <w:p w14:paraId="352F6352" w14:textId="1CC298B8" w:rsidR="00F17D25" w:rsidRPr="005764F3" w:rsidRDefault="00F17D25" w:rsidP="00F17D25">
      <w:pPr>
        <w:tabs>
          <w:tab w:val="left" w:pos="3283"/>
          <w:tab w:val="right" w:pos="9360"/>
        </w:tabs>
        <w:spacing w:after="0" w:line="240" w:lineRule="auto"/>
        <w:ind w:left="0" w:right="0" w:firstLine="0"/>
        <w:jc w:val="right"/>
        <w:rPr>
          <w:rFonts w:ascii="THESANS-PLAIN" w:hAnsi="THESANS-PLAIN" w:cs="THESANS-PLAIN" w:hint="cs"/>
          <w:b/>
          <w:bCs/>
          <w:sz w:val="22"/>
          <w:szCs w:val="22"/>
          <w:rtl/>
          <w:lang w:val="en-US" w:bidi="ar-SA"/>
        </w:rPr>
      </w:pPr>
      <w:r w:rsidRPr="005764F3">
        <w:rPr>
          <w:rFonts w:ascii="THESANS-PLAIN" w:hAnsi="THESANS-PLAIN" w:cs="THESANS-PLAIN" w:hint="cs"/>
          <w:b/>
          <w:bCs/>
          <w:sz w:val="22"/>
          <w:szCs w:val="22"/>
          <w:rtl/>
          <w:lang w:val="en-US" w:bidi="ar-SA"/>
        </w:rPr>
        <w:t>تمت الموافقة بواسطة:</w:t>
      </w:r>
    </w:p>
    <w:tbl>
      <w:tblPr>
        <w:tblStyle w:val="TableGrid"/>
        <w:tblW w:w="0" w:type="auto"/>
        <w:tblBorders>
          <w:top w:val="single" w:sz="8" w:space="0" w:color="902C39"/>
          <w:left w:val="single" w:sz="8" w:space="0" w:color="902C39"/>
          <w:bottom w:val="single" w:sz="8" w:space="0" w:color="902C39"/>
          <w:right w:val="single" w:sz="8" w:space="0" w:color="902C39"/>
          <w:insideH w:val="single" w:sz="8" w:space="0" w:color="902C39"/>
          <w:insideV w:val="single" w:sz="8" w:space="0" w:color="902C39"/>
        </w:tblBorders>
        <w:tblLook w:val="04A0" w:firstRow="1" w:lastRow="0" w:firstColumn="1" w:lastColumn="0" w:noHBand="0" w:noVBand="1"/>
      </w:tblPr>
      <w:tblGrid>
        <w:gridCol w:w="3113"/>
        <w:gridCol w:w="3113"/>
        <w:gridCol w:w="3114"/>
      </w:tblGrid>
      <w:tr w:rsidR="00F17D25" w:rsidRPr="005764F3" w14:paraId="00462075" w14:textId="77777777" w:rsidTr="009F6954">
        <w:trPr>
          <w:trHeight w:val="510"/>
        </w:trPr>
        <w:tc>
          <w:tcPr>
            <w:tcW w:w="3116" w:type="dxa"/>
            <w:shd w:val="clear" w:color="auto" w:fill="902C39"/>
            <w:vAlign w:val="center"/>
          </w:tcPr>
          <w:p w14:paraId="578C3D4D" w14:textId="5752320B"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التوقيع</w:t>
            </w:r>
          </w:p>
        </w:tc>
        <w:tc>
          <w:tcPr>
            <w:tcW w:w="3117" w:type="dxa"/>
            <w:shd w:val="clear" w:color="auto" w:fill="902C39"/>
            <w:vAlign w:val="center"/>
          </w:tcPr>
          <w:p w14:paraId="3A18AAC9" w14:textId="0756A199"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المسمى الوظيفي</w:t>
            </w:r>
          </w:p>
        </w:tc>
        <w:tc>
          <w:tcPr>
            <w:tcW w:w="3117" w:type="dxa"/>
            <w:shd w:val="clear" w:color="auto" w:fill="902C39"/>
            <w:vAlign w:val="center"/>
          </w:tcPr>
          <w:p w14:paraId="5F5CA581" w14:textId="5E2C25E8"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rtl/>
                <w:lang w:val="en-US" w:bidi="ar-SA"/>
              </w:rPr>
              <w:t>الاسم</w:t>
            </w:r>
          </w:p>
        </w:tc>
      </w:tr>
      <w:tr w:rsidR="00F17D25" w:rsidRPr="005764F3" w14:paraId="0545ED84" w14:textId="77777777" w:rsidTr="009F6954">
        <w:trPr>
          <w:trHeight w:val="510"/>
        </w:trPr>
        <w:tc>
          <w:tcPr>
            <w:tcW w:w="3116" w:type="dxa"/>
            <w:vAlign w:val="center"/>
          </w:tcPr>
          <w:p w14:paraId="1D57CCC6" w14:textId="0686B6A9"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eastAsia="Calibri" w:hAnsi="THESANS-PLAIN" w:cs="THESANS-PLAIN" w:hint="cs"/>
                <w:noProof/>
                <w:sz w:val="22"/>
                <w:szCs w:val="22"/>
              </w:rPr>
              <mc:AlternateContent>
                <mc:Choice Requires="wpg">
                  <w:drawing>
                    <wp:inline distT="0" distB="0" distL="0" distR="0" wp14:anchorId="791A3243" wp14:editId="7D072190">
                      <wp:extent cx="1018276" cy="456468"/>
                      <wp:effectExtent l="0" t="0" r="0" b="0"/>
                      <wp:docPr id="11387" name="Group 11387" descr="Signature - Alan Williamson"/>
                      <wp:cNvGraphicFramePr/>
                      <a:graphic xmlns:a="http://schemas.openxmlformats.org/drawingml/2006/main">
                        <a:graphicData uri="http://schemas.microsoft.com/office/word/2010/wordprocessingGroup">
                          <wpg:wgp>
                            <wpg:cNvGrpSpPr/>
                            <wpg:grpSpPr>
                              <a:xfrm>
                                <a:off x="0" y="0"/>
                                <a:ext cx="1018276" cy="456468"/>
                                <a:chOff x="0" y="0"/>
                                <a:chExt cx="1018276" cy="456468"/>
                              </a:xfrm>
                            </wpg:grpSpPr>
                            <wps:wsp>
                              <wps:cNvPr id="1104" name="Rectangle 1104"/>
                              <wps:cNvSpPr/>
                              <wps:spPr>
                                <a:xfrm>
                                  <a:off x="281792" y="81959"/>
                                  <a:ext cx="49519" cy="259649"/>
                                </a:xfrm>
                                <a:prstGeom prst="rect">
                                  <a:avLst/>
                                </a:prstGeom>
                                <a:ln>
                                  <a:noFill/>
                                </a:ln>
                              </wps:spPr>
                              <wps:txbx>
                                <w:txbxContent>
                                  <w:p w14:paraId="15AC1AA4" w14:textId="77777777" w:rsidR="00F17D25" w:rsidRDefault="00F17D25" w:rsidP="00F17D25">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153" name="Picture 1153"/>
                                <pic:cNvPicPr/>
                              </pic:nvPicPr>
                              <pic:blipFill>
                                <a:blip r:embed="rId13"/>
                                <a:stretch>
                                  <a:fillRect/>
                                </a:stretch>
                              </pic:blipFill>
                              <pic:spPr>
                                <a:xfrm>
                                  <a:off x="0" y="0"/>
                                  <a:ext cx="1018276" cy="456468"/>
                                </a:xfrm>
                                <a:prstGeom prst="rect">
                                  <a:avLst/>
                                </a:prstGeom>
                              </pic:spPr>
                            </pic:pic>
                          </wpg:wgp>
                        </a:graphicData>
                      </a:graphic>
                    </wp:inline>
                  </w:drawing>
                </mc:Choice>
                <mc:Fallback>
                  <w:pict>
                    <v:group w14:anchorId="791A3243" id="Group 11387" o:spid="_x0000_s1031" alt="Signature - Alan Williamson" style="width:80.2pt;height:35.95pt;mso-position-horizontal-relative:char;mso-position-vertical-relative:line" coordsize="10182,45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">
                      <v:rect id="Rectangle 1104" o:spid="_x0000_s1032" style="position:absolute;left:2817;top:819;width:496;height:2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" filled="f" stroked="f">
                        <v:textbox inset="0,0,0,0">
                          <w:txbxContent>
                            <w:p w14:paraId="15AC1AA4" w14:textId="77777777" w:rsidR="00F17D25" w:rsidRDefault="00F17D25" w:rsidP="00F17D25">
                              <w:pPr>
                                <w:spacing w:after="160" w:line="259" w:lineRule="auto"/>
                                <w:ind w:left="0" w:right="0" w:firstLine="0"/>
                                <w:jc w:val="left"/>
                              </w:pPr>
                              <w:r>
                                <w:rPr>
                                  <w:sz w:val="22"/>
                                </w:rPr>
                                <w:t xml:space="preserve"> </w:t>
                              </w:r>
                            </w:p>
                          </w:txbxContent>
                        </v:textbox>
                      </v:rect>
                      <v:shape id="Picture 1153" o:spid="_x0000_s1033" type="#_x0000_t75" style="position:absolute;width:10182;height:45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">
                        <v:imagedata r:id="rId14" o:title=""/>
                      </v:shape>
                      <w10:anchorlock/>
                    </v:group>
                  </w:pict>
                </mc:Fallback>
              </mc:AlternateContent>
            </w:r>
          </w:p>
        </w:tc>
        <w:tc>
          <w:tcPr>
            <w:tcW w:w="3117" w:type="dxa"/>
            <w:vAlign w:val="center"/>
          </w:tcPr>
          <w:p w14:paraId="4C57781C" w14:textId="21CC4694"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المدير التنفيذي</w:t>
            </w:r>
          </w:p>
        </w:tc>
        <w:tc>
          <w:tcPr>
            <w:tcW w:w="3117" w:type="dxa"/>
            <w:vAlign w:val="center"/>
          </w:tcPr>
          <w:p w14:paraId="52A7AA87" w14:textId="2E2D9091" w:rsidR="00F17D25" w:rsidRPr="005764F3" w:rsidRDefault="00F17D25" w:rsidP="005764F3">
            <w:pPr>
              <w:tabs>
                <w:tab w:val="left" w:pos="3283"/>
                <w:tab w:val="right" w:pos="9360"/>
              </w:tabs>
              <w:bidi/>
              <w:spacing w:after="0" w:line="240" w:lineRule="auto"/>
              <w:ind w:left="0" w:right="0" w:firstLine="0"/>
              <w:jc w:val="center"/>
              <w:rPr>
                <w:rFonts w:ascii="THESANS-PLAIN" w:hAnsi="THESANS-PLAIN" w:cs="THESANS-PLAIN" w:hint="cs"/>
                <w:sz w:val="22"/>
                <w:szCs w:val="22"/>
                <w:rtl/>
                <w:lang w:val="en-US" w:bidi="ar-SA"/>
              </w:rPr>
            </w:pPr>
            <w:r w:rsidRPr="005764F3">
              <w:rPr>
                <w:rFonts w:ascii="THESANS-PLAIN" w:hAnsi="THESANS-PLAIN" w:cs="THESANS-PLAIN" w:hint="cs"/>
                <w:sz w:val="22"/>
                <w:szCs w:val="22"/>
                <w:rtl/>
                <w:lang w:val="en-US" w:bidi="ar-SA"/>
              </w:rPr>
              <w:t>آلان ويليام</w:t>
            </w:r>
            <w:r w:rsidR="005764F3">
              <w:rPr>
                <w:rFonts w:ascii="THESANS-PLAIN" w:hAnsi="THESANS-PLAIN" w:cs="THESANS-PLAIN" w:hint="cs"/>
                <w:sz w:val="22"/>
                <w:szCs w:val="22"/>
                <w:rtl/>
                <w:lang w:val="en-US" w:bidi="ar-SA"/>
              </w:rPr>
              <w:t xml:space="preserve">ز </w:t>
            </w:r>
            <w:r w:rsidR="005764F3">
              <w:rPr>
                <w:rFonts w:ascii="THESANS-PLAIN" w:hAnsi="THESANS-PLAIN" w:cs="THESANS-PLAIN"/>
                <w:sz w:val="22"/>
                <w:szCs w:val="22"/>
                <w:lang w:val="en-US" w:bidi="ar-SA"/>
              </w:rPr>
              <w:t>(Alan Williamson)</w:t>
            </w:r>
          </w:p>
        </w:tc>
      </w:tr>
      <w:tr w:rsidR="00F17D25" w:rsidRPr="005764F3" w14:paraId="56CBBCA4" w14:textId="77777777" w:rsidTr="009F6954">
        <w:trPr>
          <w:trHeight w:val="510"/>
        </w:trPr>
        <w:tc>
          <w:tcPr>
            <w:tcW w:w="3116" w:type="dxa"/>
            <w:vAlign w:val="center"/>
          </w:tcPr>
          <w:p w14:paraId="66B586B7" w14:textId="17C430B3"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تمت الموافقة في الاجتماع بتاريخ: 1 أكتوبر 2024</w:t>
            </w:r>
          </w:p>
        </w:tc>
        <w:tc>
          <w:tcPr>
            <w:tcW w:w="6234" w:type="dxa"/>
            <w:gridSpan w:val="2"/>
            <w:vAlign w:val="center"/>
          </w:tcPr>
          <w:p w14:paraId="18B79B41" w14:textId="16AB63ED"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لجنة التدقيق</w:t>
            </w:r>
          </w:p>
        </w:tc>
      </w:tr>
      <w:tr w:rsidR="00F17D25" w:rsidRPr="005764F3" w14:paraId="5728E9C7" w14:textId="77777777" w:rsidTr="009F6954">
        <w:trPr>
          <w:trHeight w:val="510"/>
        </w:trPr>
        <w:tc>
          <w:tcPr>
            <w:tcW w:w="3116" w:type="dxa"/>
            <w:vAlign w:val="center"/>
          </w:tcPr>
          <w:p w14:paraId="13824DB2" w14:textId="5E753F9F"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تمت الموافقة في الاجتماع بتاريخ 3 أكتوبر 2024</w:t>
            </w:r>
          </w:p>
        </w:tc>
        <w:tc>
          <w:tcPr>
            <w:tcW w:w="6234" w:type="dxa"/>
            <w:gridSpan w:val="2"/>
            <w:vAlign w:val="center"/>
          </w:tcPr>
          <w:p w14:paraId="479C6DB1" w14:textId="4825467A" w:rsidR="00F17D25" w:rsidRPr="005764F3" w:rsidRDefault="00F17D25" w:rsidP="00F17D25">
            <w:pPr>
              <w:tabs>
                <w:tab w:val="left" w:pos="3283"/>
                <w:tab w:val="right" w:pos="9360"/>
              </w:tabs>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val="en-US" w:bidi="ar-SA"/>
              </w:rPr>
              <w:t>مجلس الإدارة</w:t>
            </w:r>
          </w:p>
        </w:tc>
      </w:tr>
    </w:tbl>
    <w:p w14:paraId="07DCCC7C" w14:textId="77777777" w:rsidR="009F6954" w:rsidRPr="005764F3" w:rsidRDefault="009F6954" w:rsidP="005764F3">
      <w:pPr>
        <w:tabs>
          <w:tab w:val="right" w:pos="9360"/>
        </w:tabs>
        <w:bidi/>
        <w:spacing w:after="0" w:line="240" w:lineRule="auto"/>
        <w:ind w:left="0" w:right="0" w:firstLine="0"/>
        <w:rPr>
          <w:rFonts w:ascii="THESANS-PLAIN" w:hAnsi="THESANS-PLAIN" w:cs="THESANS-PLAIN" w:hint="cs"/>
          <w:b/>
          <w:bCs/>
          <w:sz w:val="22"/>
          <w:szCs w:val="22"/>
          <w:rtl/>
          <w:lang w:bidi="ar-SA"/>
        </w:rPr>
      </w:pPr>
    </w:p>
    <w:p w14:paraId="1F0C8421" w14:textId="79994444" w:rsidR="00026FE9" w:rsidRPr="005764F3" w:rsidRDefault="009F6954" w:rsidP="009F6954">
      <w:pPr>
        <w:tabs>
          <w:tab w:val="right" w:pos="9360"/>
        </w:tabs>
        <w:bidi/>
        <w:spacing w:after="0" w:line="240" w:lineRule="auto"/>
        <w:ind w:left="0" w:right="0" w:firstLine="0"/>
        <w:jc w:val="center"/>
        <w:rPr>
          <w:rFonts w:ascii="THESANS-PLAIN" w:hAnsi="THESANS-PLAIN" w:cs="THESANS-PLAIN" w:hint="cs"/>
          <w:b/>
          <w:bCs/>
          <w:sz w:val="22"/>
          <w:szCs w:val="22"/>
          <w:rtl/>
          <w:lang w:bidi="ar-SA"/>
        </w:rPr>
      </w:pPr>
      <w:r w:rsidRPr="005764F3">
        <w:rPr>
          <w:rFonts w:ascii="THESANS-PLAIN" w:hAnsi="THESANS-PLAIN" w:cs="THESANS-PLAIN" w:hint="cs"/>
          <w:b/>
          <w:bCs/>
          <w:sz w:val="22"/>
          <w:szCs w:val="22"/>
          <w:rtl/>
          <w:lang w:bidi="ar-SA"/>
        </w:rPr>
        <w:lastRenderedPageBreak/>
        <w:t xml:space="preserve">جدول المحتويات </w:t>
      </w:r>
    </w:p>
    <w:p w14:paraId="0F139095" w14:textId="77777777" w:rsidR="009F6954" w:rsidRPr="005764F3" w:rsidRDefault="009F6954" w:rsidP="009F6954">
      <w:pPr>
        <w:tabs>
          <w:tab w:val="right" w:pos="9360"/>
        </w:tabs>
        <w:bidi/>
        <w:spacing w:after="0" w:line="240" w:lineRule="auto"/>
        <w:ind w:left="0" w:right="0" w:firstLine="0"/>
        <w:jc w:val="center"/>
        <w:rPr>
          <w:rFonts w:ascii="THESANS-PLAIN" w:hAnsi="THESANS-PLAIN" w:cs="THESANS-PLAIN" w:hint="cs"/>
          <w:sz w:val="22"/>
          <w:szCs w:val="22"/>
          <w:rtl/>
          <w:lang w:bidi="ar-SA"/>
        </w:rPr>
      </w:pPr>
    </w:p>
    <w:tbl>
      <w:tblPr>
        <w:tblStyle w:val="TableGrid"/>
        <w:bidiVisual/>
        <w:tblW w:w="0" w:type="auto"/>
        <w:tblBorders>
          <w:top w:val="single" w:sz="8" w:space="0" w:color="902C39"/>
          <w:left w:val="single" w:sz="8" w:space="0" w:color="902C39"/>
          <w:bottom w:val="single" w:sz="8" w:space="0" w:color="902C39"/>
          <w:right w:val="single" w:sz="8" w:space="0" w:color="902C39"/>
          <w:insideH w:val="single" w:sz="8" w:space="0" w:color="902C39"/>
          <w:insideV w:val="single" w:sz="8" w:space="0" w:color="902C39"/>
        </w:tblBorders>
        <w:tblLook w:val="04A0" w:firstRow="1" w:lastRow="0" w:firstColumn="1" w:lastColumn="0" w:noHBand="0" w:noVBand="1"/>
      </w:tblPr>
      <w:tblGrid>
        <w:gridCol w:w="1138"/>
        <w:gridCol w:w="6937"/>
        <w:gridCol w:w="1265"/>
      </w:tblGrid>
      <w:tr w:rsidR="009F6954" w:rsidRPr="005764F3" w14:paraId="24F8CD8C" w14:textId="77777777" w:rsidTr="005764F3">
        <w:trPr>
          <w:trHeight w:val="510"/>
        </w:trPr>
        <w:tc>
          <w:tcPr>
            <w:tcW w:w="1138" w:type="dxa"/>
            <w:shd w:val="clear" w:color="auto" w:fill="902C39"/>
            <w:vAlign w:val="center"/>
          </w:tcPr>
          <w:p w14:paraId="619AF6F5" w14:textId="17171CD5"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rtl/>
                <w:lang w:bidi="ar-SA"/>
              </w:rPr>
              <w:t>رقم القسم</w:t>
            </w:r>
          </w:p>
        </w:tc>
        <w:tc>
          <w:tcPr>
            <w:tcW w:w="6946" w:type="dxa"/>
            <w:shd w:val="clear" w:color="auto" w:fill="902C39"/>
            <w:vAlign w:val="center"/>
          </w:tcPr>
          <w:p w14:paraId="11010985" w14:textId="7708AB09"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rtl/>
                <w:lang w:bidi="ar-SA"/>
              </w:rPr>
              <w:t>عنوان القسم</w:t>
            </w:r>
          </w:p>
        </w:tc>
        <w:tc>
          <w:tcPr>
            <w:tcW w:w="1266" w:type="dxa"/>
            <w:shd w:val="clear" w:color="auto" w:fill="902C39"/>
            <w:vAlign w:val="center"/>
          </w:tcPr>
          <w:p w14:paraId="6FD6F819" w14:textId="593AD6BD"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rtl/>
                <w:lang w:bidi="ar-SA"/>
              </w:rPr>
              <w:t>رقم الصفحة</w:t>
            </w:r>
          </w:p>
        </w:tc>
      </w:tr>
      <w:tr w:rsidR="009F6954" w:rsidRPr="005764F3" w14:paraId="56FE6348" w14:textId="77777777" w:rsidTr="005764F3">
        <w:trPr>
          <w:trHeight w:val="510"/>
        </w:trPr>
        <w:tc>
          <w:tcPr>
            <w:tcW w:w="1138" w:type="dxa"/>
            <w:shd w:val="clear" w:color="auto" w:fill="902C39"/>
            <w:vAlign w:val="center"/>
          </w:tcPr>
          <w:p w14:paraId="16D29137" w14:textId="414CF8D0" w:rsidR="009F6954" w:rsidRPr="005764F3" w:rsidRDefault="009F6954" w:rsidP="005764F3">
            <w:pPr>
              <w:tabs>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lang w:val="en-US" w:bidi="ar-SA"/>
              </w:rPr>
              <w:t>1</w:t>
            </w:r>
          </w:p>
        </w:tc>
        <w:tc>
          <w:tcPr>
            <w:tcW w:w="6946" w:type="dxa"/>
            <w:vAlign w:val="center"/>
          </w:tcPr>
          <w:p w14:paraId="2719BA2E" w14:textId="44FC0AD0"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الهدف</w:t>
            </w:r>
          </w:p>
        </w:tc>
        <w:tc>
          <w:tcPr>
            <w:tcW w:w="1266" w:type="dxa"/>
            <w:vAlign w:val="center"/>
          </w:tcPr>
          <w:p w14:paraId="21085054" w14:textId="451303B0"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3</w:t>
            </w:r>
          </w:p>
        </w:tc>
      </w:tr>
      <w:tr w:rsidR="009F6954" w:rsidRPr="005764F3" w14:paraId="7B5E452A" w14:textId="77777777" w:rsidTr="005764F3">
        <w:trPr>
          <w:trHeight w:val="510"/>
        </w:trPr>
        <w:tc>
          <w:tcPr>
            <w:tcW w:w="1138" w:type="dxa"/>
            <w:shd w:val="clear" w:color="auto" w:fill="902C39"/>
            <w:vAlign w:val="center"/>
          </w:tcPr>
          <w:p w14:paraId="40DC2AC4" w14:textId="40F20979"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2</w:t>
            </w:r>
          </w:p>
        </w:tc>
        <w:tc>
          <w:tcPr>
            <w:tcW w:w="6946" w:type="dxa"/>
            <w:vAlign w:val="center"/>
          </w:tcPr>
          <w:p w14:paraId="59617F63" w14:textId="65EF7BA4"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النطاق</w:t>
            </w:r>
          </w:p>
        </w:tc>
        <w:tc>
          <w:tcPr>
            <w:tcW w:w="1266" w:type="dxa"/>
            <w:vAlign w:val="center"/>
          </w:tcPr>
          <w:p w14:paraId="0C60DF2C" w14:textId="05815846"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3</w:t>
            </w:r>
          </w:p>
        </w:tc>
      </w:tr>
      <w:tr w:rsidR="009F6954" w:rsidRPr="005764F3" w14:paraId="6917CA6E" w14:textId="77777777" w:rsidTr="005764F3">
        <w:trPr>
          <w:trHeight w:val="510"/>
        </w:trPr>
        <w:tc>
          <w:tcPr>
            <w:tcW w:w="1138" w:type="dxa"/>
            <w:shd w:val="clear" w:color="auto" w:fill="902C39"/>
            <w:vAlign w:val="center"/>
          </w:tcPr>
          <w:p w14:paraId="0A485910" w14:textId="20622C7E"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3</w:t>
            </w:r>
          </w:p>
        </w:tc>
        <w:tc>
          <w:tcPr>
            <w:tcW w:w="6946" w:type="dxa"/>
            <w:vAlign w:val="center"/>
          </w:tcPr>
          <w:p w14:paraId="148D7842" w14:textId="29AC1FA8"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بيان السياسة</w:t>
            </w:r>
          </w:p>
        </w:tc>
        <w:tc>
          <w:tcPr>
            <w:tcW w:w="1266" w:type="dxa"/>
            <w:vAlign w:val="center"/>
          </w:tcPr>
          <w:p w14:paraId="124B2D5C" w14:textId="4E242708"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4</w:t>
            </w:r>
          </w:p>
        </w:tc>
      </w:tr>
      <w:tr w:rsidR="009F6954" w:rsidRPr="005764F3" w14:paraId="79596287" w14:textId="77777777" w:rsidTr="005764F3">
        <w:trPr>
          <w:trHeight w:val="510"/>
        </w:trPr>
        <w:tc>
          <w:tcPr>
            <w:tcW w:w="1138" w:type="dxa"/>
            <w:shd w:val="clear" w:color="auto" w:fill="902C39"/>
            <w:vAlign w:val="center"/>
          </w:tcPr>
          <w:p w14:paraId="77F22E13" w14:textId="7151A6D3"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4</w:t>
            </w:r>
          </w:p>
        </w:tc>
        <w:tc>
          <w:tcPr>
            <w:tcW w:w="6946" w:type="dxa"/>
            <w:vAlign w:val="center"/>
          </w:tcPr>
          <w:p w14:paraId="20DE9447" w14:textId="6CB9E66D"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lang w:val="en-US" w:bidi="ar-SA"/>
              </w:rPr>
            </w:pPr>
            <w:r w:rsidRPr="005764F3">
              <w:rPr>
                <w:rFonts w:ascii="THESANS-PLAIN" w:hAnsi="THESANS-PLAIN" w:cs="THESANS-PLAIN" w:hint="cs"/>
                <w:sz w:val="22"/>
                <w:szCs w:val="22"/>
                <w:rtl/>
                <w:lang w:bidi="ar-SA"/>
              </w:rPr>
              <w:t>طرق الإبلاغ</w:t>
            </w:r>
          </w:p>
        </w:tc>
        <w:tc>
          <w:tcPr>
            <w:tcW w:w="1266" w:type="dxa"/>
            <w:vAlign w:val="center"/>
          </w:tcPr>
          <w:p w14:paraId="15EB278F" w14:textId="5BFA412F"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5</w:t>
            </w:r>
          </w:p>
        </w:tc>
      </w:tr>
      <w:tr w:rsidR="009F6954" w:rsidRPr="005764F3" w14:paraId="2DBD064D" w14:textId="77777777" w:rsidTr="005764F3">
        <w:trPr>
          <w:trHeight w:val="510"/>
        </w:trPr>
        <w:tc>
          <w:tcPr>
            <w:tcW w:w="1138" w:type="dxa"/>
            <w:shd w:val="clear" w:color="auto" w:fill="902C39"/>
            <w:vAlign w:val="center"/>
          </w:tcPr>
          <w:p w14:paraId="7525BD1E" w14:textId="6479F0AD"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5</w:t>
            </w:r>
          </w:p>
        </w:tc>
        <w:tc>
          <w:tcPr>
            <w:tcW w:w="6946" w:type="dxa"/>
            <w:vAlign w:val="center"/>
          </w:tcPr>
          <w:p w14:paraId="43D50D47" w14:textId="2CC808B0"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السرية والخصوصية</w:t>
            </w:r>
          </w:p>
        </w:tc>
        <w:tc>
          <w:tcPr>
            <w:tcW w:w="1266" w:type="dxa"/>
            <w:vAlign w:val="center"/>
          </w:tcPr>
          <w:p w14:paraId="5F6B2D7D" w14:textId="2AA39BC4"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5</w:t>
            </w:r>
          </w:p>
        </w:tc>
      </w:tr>
      <w:tr w:rsidR="009F6954" w:rsidRPr="005764F3" w14:paraId="331C9E66" w14:textId="77777777" w:rsidTr="005764F3">
        <w:trPr>
          <w:trHeight w:val="510"/>
        </w:trPr>
        <w:tc>
          <w:tcPr>
            <w:tcW w:w="1138" w:type="dxa"/>
            <w:shd w:val="clear" w:color="auto" w:fill="902C39"/>
            <w:vAlign w:val="center"/>
          </w:tcPr>
          <w:p w14:paraId="47A79568" w14:textId="3512F8C9"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6</w:t>
            </w:r>
          </w:p>
        </w:tc>
        <w:tc>
          <w:tcPr>
            <w:tcW w:w="6946" w:type="dxa"/>
            <w:vAlign w:val="center"/>
          </w:tcPr>
          <w:p w14:paraId="031BA408" w14:textId="32C9D5A4"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حماية البيانات</w:t>
            </w:r>
          </w:p>
        </w:tc>
        <w:tc>
          <w:tcPr>
            <w:tcW w:w="1266" w:type="dxa"/>
            <w:vAlign w:val="center"/>
          </w:tcPr>
          <w:p w14:paraId="567073F0" w14:textId="619B730F"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5</w:t>
            </w:r>
          </w:p>
        </w:tc>
      </w:tr>
      <w:tr w:rsidR="009F6954" w:rsidRPr="005764F3" w14:paraId="3025CDE6" w14:textId="77777777" w:rsidTr="005764F3">
        <w:trPr>
          <w:trHeight w:val="510"/>
        </w:trPr>
        <w:tc>
          <w:tcPr>
            <w:tcW w:w="1138" w:type="dxa"/>
            <w:shd w:val="clear" w:color="auto" w:fill="902C39"/>
            <w:vAlign w:val="center"/>
          </w:tcPr>
          <w:p w14:paraId="6BF58239" w14:textId="33DF0BFD"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7</w:t>
            </w:r>
          </w:p>
        </w:tc>
        <w:tc>
          <w:tcPr>
            <w:tcW w:w="6946" w:type="dxa"/>
            <w:vAlign w:val="center"/>
          </w:tcPr>
          <w:p w14:paraId="4491B660" w14:textId="0415B9BE"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إدارة القضايا</w:t>
            </w:r>
          </w:p>
        </w:tc>
        <w:tc>
          <w:tcPr>
            <w:tcW w:w="1266" w:type="dxa"/>
            <w:vAlign w:val="center"/>
          </w:tcPr>
          <w:p w14:paraId="250E497C" w14:textId="239A03E2"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6</w:t>
            </w:r>
          </w:p>
        </w:tc>
      </w:tr>
      <w:tr w:rsidR="009F6954" w:rsidRPr="005764F3" w14:paraId="49C637F1" w14:textId="77777777" w:rsidTr="005764F3">
        <w:trPr>
          <w:trHeight w:val="510"/>
        </w:trPr>
        <w:tc>
          <w:tcPr>
            <w:tcW w:w="1138" w:type="dxa"/>
            <w:shd w:val="clear" w:color="auto" w:fill="902C39"/>
            <w:vAlign w:val="center"/>
          </w:tcPr>
          <w:p w14:paraId="3558BEB5" w14:textId="0EDBC201"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8</w:t>
            </w:r>
          </w:p>
        </w:tc>
        <w:tc>
          <w:tcPr>
            <w:tcW w:w="6946" w:type="dxa"/>
            <w:vAlign w:val="center"/>
          </w:tcPr>
          <w:p w14:paraId="2898EA8A" w14:textId="730B4CB6"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النتائج</w:t>
            </w:r>
          </w:p>
        </w:tc>
        <w:tc>
          <w:tcPr>
            <w:tcW w:w="1266" w:type="dxa"/>
            <w:vAlign w:val="center"/>
          </w:tcPr>
          <w:p w14:paraId="0D6A803C" w14:textId="6693AB1F"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6</w:t>
            </w:r>
          </w:p>
        </w:tc>
      </w:tr>
      <w:tr w:rsidR="009F6954" w:rsidRPr="005764F3" w14:paraId="42A092B0" w14:textId="77777777" w:rsidTr="005764F3">
        <w:trPr>
          <w:trHeight w:val="510"/>
        </w:trPr>
        <w:tc>
          <w:tcPr>
            <w:tcW w:w="1138" w:type="dxa"/>
            <w:shd w:val="clear" w:color="auto" w:fill="902C39"/>
            <w:vAlign w:val="center"/>
          </w:tcPr>
          <w:p w14:paraId="545CF097" w14:textId="1FAE52B8"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9</w:t>
            </w:r>
          </w:p>
        </w:tc>
        <w:tc>
          <w:tcPr>
            <w:tcW w:w="6946" w:type="dxa"/>
            <w:vAlign w:val="center"/>
          </w:tcPr>
          <w:p w14:paraId="0C86BB1B" w14:textId="52853C68"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الإبلاغ عن النتائج</w:t>
            </w:r>
          </w:p>
        </w:tc>
        <w:tc>
          <w:tcPr>
            <w:tcW w:w="1266" w:type="dxa"/>
            <w:vAlign w:val="center"/>
          </w:tcPr>
          <w:p w14:paraId="27C4C404" w14:textId="4A18C30A" w:rsidR="009F6954" w:rsidRPr="005764F3" w:rsidRDefault="00935046"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7</w:t>
            </w:r>
          </w:p>
        </w:tc>
      </w:tr>
      <w:tr w:rsidR="009F6954" w:rsidRPr="005764F3" w14:paraId="20E4B575" w14:textId="77777777" w:rsidTr="005764F3">
        <w:trPr>
          <w:trHeight w:val="510"/>
        </w:trPr>
        <w:tc>
          <w:tcPr>
            <w:tcW w:w="1138" w:type="dxa"/>
            <w:shd w:val="clear" w:color="auto" w:fill="902C39"/>
            <w:vAlign w:val="center"/>
          </w:tcPr>
          <w:p w14:paraId="25283D7C" w14:textId="33E2E753"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10</w:t>
            </w:r>
          </w:p>
        </w:tc>
        <w:tc>
          <w:tcPr>
            <w:tcW w:w="6946" w:type="dxa"/>
            <w:vAlign w:val="center"/>
          </w:tcPr>
          <w:p w14:paraId="13CB85D5" w14:textId="317722CE" w:rsidR="009F6954" w:rsidRPr="005764F3" w:rsidRDefault="00E31981"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Pr>
                <w:rFonts w:ascii="THESANS-PLAIN" w:hAnsi="THESANS-PLAIN" w:cs="THESANS-PLAIN" w:hint="cs"/>
                <w:sz w:val="22"/>
                <w:szCs w:val="22"/>
                <w:rtl/>
                <w:lang w:bidi="ar-SA"/>
              </w:rPr>
              <w:t>منع</w:t>
            </w:r>
            <w:r w:rsidR="009F6954" w:rsidRPr="005764F3">
              <w:rPr>
                <w:rFonts w:ascii="THESANS-PLAIN" w:hAnsi="THESANS-PLAIN" w:cs="THESANS-PLAIN" w:hint="cs"/>
                <w:sz w:val="22"/>
                <w:szCs w:val="22"/>
                <w:rtl/>
                <w:lang w:bidi="ar-SA"/>
              </w:rPr>
              <w:t xml:space="preserve"> الانتقام</w:t>
            </w:r>
          </w:p>
        </w:tc>
        <w:tc>
          <w:tcPr>
            <w:tcW w:w="1266" w:type="dxa"/>
            <w:vAlign w:val="center"/>
          </w:tcPr>
          <w:p w14:paraId="01D9F04F" w14:textId="1CE2EC37" w:rsidR="009F6954" w:rsidRPr="005764F3" w:rsidRDefault="00E31981"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8</w:t>
            </w:r>
          </w:p>
        </w:tc>
      </w:tr>
      <w:tr w:rsidR="009F6954" w:rsidRPr="005764F3" w14:paraId="5ECA71D5" w14:textId="77777777" w:rsidTr="005764F3">
        <w:trPr>
          <w:trHeight w:val="510"/>
        </w:trPr>
        <w:tc>
          <w:tcPr>
            <w:tcW w:w="1138" w:type="dxa"/>
            <w:shd w:val="clear" w:color="auto" w:fill="902C39"/>
            <w:vAlign w:val="center"/>
          </w:tcPr>
          <w:p w14:paraId="1B0C4655" w14:textId="53E4BE43" w:rsidR="009F6954" w:rsidRPr="005764F3" w:rsidRDefault="009F6954"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lang w:bidi="ar-SA"/>
              </w:rPr>
              <w:t>11</w:t>
            </w:r>
          </w:p>
        </w:tc>
        <w:tc>
          <w:tcPr>
            <w:tcW w:w="6946" w:type="dxa"/>
            <w:vAlign w:val="center"/>
          </w:tcPr>
          <w:p w14:paraId="40F2F3EF" w14:textId="59437410" w:rsidR="009F6954" w:rsidRPr="005764F3" w:rsidRDefault="009F6954"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تقارير الإبلاغ عن المخالفات من قبل الموظفين</w:t>
            </w:r>
          </w:p>
        </w:tc>
        <w:tc>
          <w:tcPr>
            <w:tcW w:w="1266" w:type="dxa"/>
            <w:vAlign w:val="center"/>
          </w:tcPr>
          <w:p w14:paraId="4384F57C" w14:textId="526A0D3C" w:rsidR="009F6954" w:rsidRPr="005764F3" w:rsidRDefault="00E31981" w:rsidP="005764F3">
            <w:pPr>
              <w:tabs>
                <w:tab w:val="right" w:pos="9360"/>
              </w:tabs>
              <w:bidi/>
              <w:spacing w:after="0" w:line="240" w:lineRule="auto"/>
              <w:ind w:left="0" w:right="0" w:firstLine="0"/>
              <w:jc w:val="center"/>
              <w:rPr>
                <w:rFonts w:ascii="THESANS-PLAIN" w:hAnsi="THESANS-PLAIN" w:cs="THESANS-PLAIN" w:hint="cs"/>
                <w:color w:val="000000" w:themeColor="text1"/>
                <w:sz w:val="22"/>
                <w:szCs w:val="22"/>
                <w:rtl/>
                <w:lang w:bidi="ar-SA"/>
              </w:rPr>
            </w:pPr>
            <w:r>
              <w:rPr>
                <w:rFonts w:ascii="THESANS-PLAIN" w:hAnsi="THESANS-PLAIN" w:cs="THESANS-PLAIN"/>
                <w:color w:val="000000" w:themeColor="text1"/>
                <w:sz w:val="22"/>
                <w:szCs w:val="22"/>
                <w:lang w:bidi="ar-SA"/>
              </w:rPr>
              <w:t>8</w:t>
            </w:r>
          </w:p>
        </w:tc>
      </w:tr>
    </w:tbl>
    <w:p w14:paraId="601B17EC" w14:textId="77777777" w:rsidR="009F6954" w:rsidRPr="005764F3" w:rsidRDefault="009F6954" w:rsidP="009F6954">
      <w:pPr>
        <w:tabs>
          <w:tab w:val="right" w:pos="9360"/>
        </w:tabs>
        <w:bidi/>
        <w:spacing w:after="0" w:line="240" w:lineRule="auto"/>
        <w:ind w:left="0" w:right="0" w:firstLine="0"/>
        <w:jc w:val="center"/>
        <w:rPr>
          <w:rFonts w:ascii="THESANS-PLAIN" w:hAnsi="THESANS-PLAIN" w:cs="THESANS-PLAIN" w:hint="cs"/>
          <w:sz w:val="22"/>
          <w:szCs w:val="22"/>
          <w:rtl/>
          <w:lang w:bidi="ar-SA"/>
        </w:rPr>
      </w:pPr>
    </w:p>
    <w:p w14:paraId="2D694C92"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354DDD23"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59C413EE"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199AB707" w14:textId="488CC5E2" w:rsidR="00026FE9" w:rsidRPr="005764F3" w:rsidRDefault="00E31981" w:rsidP="00E31981">
      <w:pPr>
        <w:tabs>
          <w:tab w:val="left" w:pos="5288"/>
        </w:tabs>
        <w:spacing w:after="0" w:line="240" w:lineRule="auto"/>
        <w:ind w:left="0" w:right="0" w:firstLine="0"/>
        <w:jc w:val="left"/>
        <w:rPr>
          <w:rFonts w:ascii="THESANS-PLAIN" w:hAnsi="THESANS-PLAIN" w:cs="THESANS-PLAIN" w:hint="cs"/>
          <w:sz w:val="22"/>
          <w:szCs w:val="22"/>
          <w:rtl/>
          <w:lang w:bidi="ar-SA"/>
        </w:rPr>
      </w:pPr>
      <w:r>
        <w:rPr>
          <w:rFonts w:ascii="THESANS-PLAIN" w:hAnsi="THESANS-PLAIN" w:cs="THESANS-PLAIN"/>
          <w:sz w:val="22"/>
          <w:szCs w:val="22"/>
          <w:lang w:bidi="ar-SA"/>
        </w:rPr>
        <w:tab/>
      </w:r>
    </w:p>
    <w:p w14:paraId="560441C8"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018A28AD"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3E536750"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7D3CAB2C"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0E94F353"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66AA0A75"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32AD8B21"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lang w:bidi="ar-SA"/>
        </w:rPr>
      </w:pPr>
    </w:p>
    <w:p w14:paraId="29C3519C" w14:textId="77777777" w:rsidR="002955F3" w:rsidRPr="005764F3" w:rsidRDefault="002955F3"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5D7398BE" w14:textId="77777777" w:rsidR="00462E77" w:rsidRPr="005764F3" w:rsidRDefault="00462E77"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2FF520FF" w14:textId="77777777" w:rsidR="002955F3" w:rsidRPr="005764F3" w:rsidRDefault="002955F3" w:rsidP="002955F3">
      <w:pPr>
        <w:pStyle w:val="ListParagraph"/>
        <w:numPr>
          <w:ilvl w:val="0"/>
          <w:numId w:val="7"/>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b/>
          <w:bCs/>
          <w:sz w:val="24"/>
          <w:rtl/>
          <w:lang w:bidi="ar-SA"/>
        </w:rPr>
        <w:lastRenderedPageBreak/>
        <w:t>الغرض</w:t>
      </w:r>
      <w:r w:rsidRPr="005764F3">
        <w:rPr>
          <w:rFonts w:ascii="THESANS-PLAIN" w:hAnsi="THESANS-PLAIN" w:cs="THESANS-PLAIN" w:hint="cs"/>
          <w:sz w:val="22"/>
          <w:szCs w:val="22"/>
          <w:lang w:val="en-AE" w:bidi="ar-SA"/>
        </w:rPr>
        <w:br/>
      </w:r>
      <w:r w:rsidRPr="005764F3">
        <w:rPr>
          <w:rFonts w:ascii="THESANS-PLAIN" w:hAnsi="THESANS-PLAIN" w:cs="THESANS-PLAIN" w:hint="cs"/>
          <w:sz w:val="22"/>
          <w:szCs w:val="22"/>
          <w:rtl/>
          <w:lang w:bidi="ar-SA"/>
        </w:rPr>
        <w:t>تلتزم شركة تعليم القابضة ش.م.ع. (ويُشار إليها فيما بعد بـ «تعليم») بإرساء إدارة مفتوحة ومسؤولة. نهدف إلى غرس ثقافة شفافة تنتهج أعلى معايير الأمانة، تمكّن الأفراد من الإبلاغ فوراً وبثقة عن أي ادعاءات مشروعة.</w:t>
      </w:r>
    </w:p>
    <w:p w14:paraId="11F9A04C" w14:textId="77777777" w:rsidR="002955F3" w:rsidRPr="005764F3" w:rsidRDefault="002955F3" w:rsidP="002955F3">
      <w:pPr>
        <w:pStyle w:val="ListParagraph"/>
        <w:tabs>
          <w:tab w:val="right" w:pos="9360"/>
        </w:tabs>
        <w:bidi/>
        <w:ind w:firstLine="0"/>
        <w:jc w:val="left"/>
        <w:rPr>
          <w:rFonts w:ascii="THESANS-PLAIN" w:hAnsi="THESANS-PLAIN" w:cs="THESANS-PLAIN" w:hint="cs"/>
          <w:sz w:val="22"/>
          <w:szCs w:val="22"/>
          <w:lang w:val="en-AE" w:bidi="ar-SA"/>
        </w:rPr>
      </w:pPr>
    </w:p>
    <w:p w14:paraId="04DCBC3A" w14:textId="44429B2E" w:rsidR="002955F3" w:rsidRPr="005764F3" w:rsidRDefault="002955F3" w:rsidP="002955F3">
      <w:pPr>
        <w:tabs>
          <w:tab w:val="right" w:pos="9360"/>
        </w:tabs>
        <w:bidi/>
        <w:ind w:left="720" w:firstLine="0"/>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وتتضمن هذه السياسة الآلية المستقلة التي اعتمدتها «تعليم» للإبلاغ عن أي تجاوزات أو التحقيق فيها ومعالجتها، سواء من قِبَل الموظفين أو الممثلين أو أعضاء مجلس إدارة «تعليم» أو غيرهم من المعنيين بالمنظمة. يُمكن هذا النظام الأفراد من الكشف عن المخالفات أو السلوكيات غير الأخلاقية أو الممارسات غير القانونية دون خوف من الانتقام، ويكفل حمايتهم من أي أذى أو تمييز نظير إبلاغهم عن أي سلوك خاطئ داخل المنظمة</w:t>
      </w:r>
      <w:r w:rsidRPr="005764F3">
        <w:rPr>
          <w:rFonts w:ascii="THESANS-PLAIN" w:hAnsi="THESANS-PLAIN" w:cs="THESANS-PLAIN" w:hint="cs"/>
          <w:sz w:val="22"/>
          <w:szCs w:val="22"/>
          <w:lang w:val="en-AE" w:bidi="ar-SA"/>
        </w:rPr>
        <w:t>.</w:t>
      </w:r>
    </w:p>
    <w:p w14:paraId="2F89AEE1" w14:textId="77777777" w:rsidR="002955F3" w:rsidRPr="005764F3" w:rsidRDefault="002955F3" w:rsidP="002955F3">
      <w:pPr>
        <w:pStyle w:val="ListParagraph"/>
        <w:tabs>
          <w:tab w:val="right" w:pos="9360"/>
        </w:tabs>
        <w:bidi/>
        <w:ind w:firstLine="0"/>
        <w:jc w:val="left"/>
        <w:rPr>
          <w:rFonts w:ascii="THESANS-PLAIN" w:hAnsi="THESANS-PLAIN" w:cs="THESANS-PLAIN" w:hint="cs"/>
          <w:sz w:val="22"/>
          <w:szCs w:val="22"/>
          <w:lang w:val="en-AE" w:bidi="ar-SA"/>
        </w:rPr>
      </w:pPr>
    </w:p>
    <w:p w14:paraId="55BF3EC9" w14:textId="07789C53" w:rsidR="00DC2CBB" w:rsidRPr="005764F3" w:rsidRDefault="002955F3" w:rsidP="00DC2CBB">
      <w:pPr>
        <w:pStyle w:val="ListParagraph"/>
        <w:numPr>
          <w:ilvl w:val="0"/>
          <w:numId w:val="7"/>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b/>
          <w:bCs/>
          <w:sz w:val="24"/>
          <w:rtl/>
          <w:lang w:bidi="ar-SA"/>
        </w:rPr>
        <w:t>النطاق</w:t>
      </w:r>
      <w:r w:rsidRPr="005764F3">
        <w:rPr>
          <w:rFonts w:ascii="THESANS-PLAIN" w:hAnsi="THESANS-PLAIN" w:cs="THESANS-PLAIN" w:hint="cs"/>
          <w:sz w:val="22"/>
          <w:szCs w:val="22"/>
          <w:lang w:val="en-AE" w:bidi="ar-SA"/>
        </w:rPr>
        <w:br/>
      </w:r>
      <w:r w:rsidRPr="005764F3">
        <w:rPr>
          <w:rFonts w:ascii="THESANS-PLAIN" w:hAnsi="THESANS-PLAIN" w:cs="THESANS-PLAIN" w:hint="cs"/>
          <w:sz w:val="22"/>
          <w:szCs w:val="22"/>
          <w:rtl/>
          <w:lang w:bidi="ar-SA"/>
        </w:rPr>
        <w:t xml:space="preserve">تسري هذه السياسة على موظفي «تعليم» وأعضاء مجلس إدارتها، إضافة إلى العملاء والمقاولين والمستثمرين والموردين المتعاملين معها. </w:t>
      </w:r>
    </w:p>
    <w:p w14:paraId="55052652" w14:textId="77777777" w:rsidR="00DC2CBB" w:rsidRPr="005764F3" w:rsidRDefault="00DC2CBB" w:rsidP="00DC2CBB">
      <w:pPr>
        <w:pStyle w:val="ListParagraph"/>
        <w:tabs>
          <w:tab w:val="right" w:pos="9360"/>
        </w:tabs>
        <w:bidi/>
        <w:ind w:firstLine="0"/>
        <w:jc w:val="left"/>
        <w:rPr>
          <w:rFonts w:ascii="THESANS-PLAIN" w:hAnsi="THESANS-PLAIN" w:cs="THESANS-PLAIN" w:hint="cs"/>
          <w:sz w:val="22"/>
          <w:szCs w:val="22"/>
          <w:lang w:val="en-AE" w:bidi="ar-SA"/>
        </w:rPr>
      </w:pPr>
    </w:p>
    <w:p w14:paraId="77E4E76D" w14:textId="7508C78B" w:rsidR="008C0D68" w:rsidRDefault="002955F3" w:rsidP="008C0D68">
      <w:pPr>
        <w:pStyle w:val="ListParagraph"/>
        <w:tabs>
          <w:tab w:val="right" w:pos="9360"/>
        </w:tabs>
        <w:bidi/>
        <w:ind w:firstLine="0"/>
        <w:jc w:val="left"/>
        <w:rPr>
          <w:rFonts w:ascii="THESANS-PLAIN" w:hAnsi="THESANS-PLAIN" w:cs="THESANS-PLAIN"/>
          <w:sz w:val="22"/>
          <w:szCs w:val="22"/>
          <w:rtl/>
          <w:lang w:val="en-AE" w:bidi="ar-SA"/>
        </w:rPr>
      </w:pPr>
      <w:r w:rsidRPr="005764F3">
        <w:rPr>
          <w:rFonts w:ascii="THESANS-PLAIN" w:hAnsi="THESANS-PLAIN" w:cs="THESANS-PLAIN" w:hint="cs"/>
          <w:sz w:val="22"/>
          <w:szCs w:val="22"/>
          <w:rtl/>
          <w:lang w:bidi="ar-SA"/>
        </w:rPr>
        <w:t>ويُعَدّ نظام الإبلاغ عن المخالفات مناسباً لأي موضوع، إلا أنه يبرز أهميته في قضايا العدالة والشفافية والنزاهة حيث تكون قنوات الإبلاغ الداخلية غير كافية. ويجوز للمبلغين اختيار الموضوعات التي يرغبون في الإبلاغ عنها، وإليكم قائمة استرشادية على سبيل المثال لا الحصر</w:t>
      </w:r>
      <w:r w:rsidRPr="005764F3">
        <w:rPr>
          <w:rFonts w:ascii="THESANS-PLAIN" w:hAnsi="THESANS-PLAIN" w:cs="THESANS-PLAIN" w:hint="cs"/>
          <w:sz w:val="22"/>
          <w:szCs w:val="22"/>
          <w:lang w:val="en-AE" w:bidi="ar-SA"/>
        </w:rPr>
        <w:t>:</w:t>
      </w:r>
    </w:p>
    <w:p w14:paraId="54AA5CE9" w14:textId="77777777" w:rsidR="008C0D68" w:rsidRPr="008C0D68" w:rsidRDefault="008C0D68" w:rsidP="008C0D68">
      <w:pPr>
        <w:pStyle w:val="ListParagraph"/>
        <w:tabs>
          <w:tab w:val="right" w:pos="9360"/>
        </w:tabs>
        <w:bidi/>
        <w:ind w:firstLine="0"/>
        <w:jc w:val="left"/>
        <w:rPr>
          <w:rFonts w:ascii="THESANS-PLAIN" w:hAnsi="THESANS-PLAIN" w:cs="THESANS-PLAIN" w:hint="cs"/>
          <w:sz w:val="8"/>
          <w:szCs w:val="8"/>
          <w:rtl/>
          <w:lang w:val="en-AE" w:bidi="ar-SA"/>
        </w:rPr>
      </w:pPr>
    </w:p>
    <w:p w14:paraId="0F24E2B3"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جريمة جنائية</w:t>
      </w:r>
    </w:p>
    <w:p w14:paraId="0FA6993F"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خرق الالتزامات القانونية أو السياسات الداخلية لـ«تعليم</w:t>
      </w:r>
      <w:r w:rsidRPr="005764F3">
        <w:rPr>
          <w:rFonts w:ascii="THESANS-PLAIN" w:hAnsi="THESANS-PLAIN" w:cs="THESANS-PLAIN" w:hint="cs"/>
          <w:sz w:val="22"/>
          <w:szCs w:val="22"/>
          <w:lang w:val="en-AE" w:bidi="ar-SA"/>
        </w:rPr>
        <w:t>»</w:t>
      </w:r>
    </w:p>
    <w:p w14:paraId="519E4833"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سلوك غير أخلاقي كالرشوة أو الاحتيال المالي أو غسيل الأموال</w:t>
      </w:r>
    </w:p>
    <w:p w14:paraId="4EA87113"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التمييز أو التحرش في بيئة العمل</w:t>
      </w:r>
    </w:p>
    <w:p w14:paraId="44FA7C2A"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تضارب المصالح المؤثر على قرارات العمل</w:t>
      </w:r>
    </w:p>
    <w:p w14:paraId="02B693C4"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سوء استخدام أو سرقة أصول الشركة</w:t>
      </w:r>
    </w:p>
    <w:p w14:paraId="402CF59A"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سلوك غير مهني أو غير أخلاقي يتعلق بالإدارة التنفيذية أو بأعضاء مجلس الإدارة</w:t>
      </w:r>
      <w:r w:rsidRPr="005764F3">
        <w:rPr>
          <w:rFonts w:ascii="THESANS-PLAIN" w:hAnsi="THESANS-PLAIN" w:cs="THESANS-PLAIN" w:hint="cs"/>
          <w:sz w:val="22"/>
          <w:szCs w:val="22"/>
          <w:lang w:val="en-AE" w:bidi="ar-SA"/>
        </w:rPr>
        <w:t xml:space="preserve"> </w:t>
      </w:r>
    </w:p>
    <w:p w14:paraId="55BEE45D" w14:textId="77777777" w:rsidR="00DC2CBB"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تقصير الإدارة في التحقيق في قضايا حيوية أُثيرت داخلياً</w:t>
      </w:r>
      <w:r w:rsidR="00DC2CBB" w:rsidRPr="005764F3">
        <w:rPr>
          <w:rFonts w:ascii="THESANS-PLAIN" w:hAnsi="THESANS-PLAIN" w:cs="THESANS-PLAIN" w:hint="cs"/>
          <w:sz w:val="22"/>
          <w:szCs w:val="22"/>
          <w:rtl/>
          <w:lang w:val="en-AE" w:bidi="ar-SA"/>
        </w:rPr>
        <w:tab/>
      </w:r>
    </w:p>
    <w:p w14:paraId="232DC0CF" w14:textId="071F45A1" w:rsidR="002955F3" w:rsidRPr="005764F3" w:rsidRDefault="002955F3" w:rsidP="00DC2CBB">
      <w:pPr>
        <w:pStyle w:val="ListParagraph"/>
        <w:numPr>
          <w:ilvl w:val="0"/>
          <w:numId w:val="8"/>
        </w:numPr>
        <w:tabs>
          <w:tab w:val="right" w:pos="9360"/>
        </w:tabs>
        <w:bidi/>
        <w:jc w:val="left"/>
        <w:rPr>
          <w:rFonts w:ascii="THESANS-PLAIN" w:hAnsi="THESANS-PLAIN" w:cs="THESANS-PLAIN" w:hint="cs"/>
          <w:sz w:val="22"/>
          <w:szCs w:val="22"/>
          <w:rtl/>
          <w:lang w:val="en-AE" w:bidi="ar-SA"/>
        </w:rPr>
      </w:pPr>
      <w:r w:rsidRPr="005764F3">
        <w:rPr>
          <w:rFonts w:ascii="THESANS-PLAIN" w:hAnsi="THESANS-PLAIN" w:cs="THESANS-PLAIN" w:hint="cs"/>
          <w:sz w:val="22"/>
          <w:szCs w:val="22"/>
          <w:rtl/>
          <w:lang w:bidi="ar-SA"/>
        </w:rPr>
        <w:t>محاولة متعمدة لإخفاء أي من الحالات المذكورة</w:t>
      </w:r>
    </w:p>
    <w:p w14:paraId="4EB165E5" w14:textId="77777777" w:rsidR="00DC2CBB" w:rsidRPr="005764F3" w:rsidRDefault="00DC2CBB" w:rsidP="00DC2CBB">
      <w:pPr>
        <w:pStyle w:val="ListParagraph"/>
        <w:tabs>
          <w:tab w:val="right" w:pos="9360"/>
        </w:tabs>
        <w:bidi/>
        <w:ind w:firstLine="0"/>
        <w:jc w:val="left"/>
        <w:rPr>
          <w:rFonts w:ascii="THESANS-PLAIN" w:hAnsi="THESANS-PLAIN" w:cs="THESANS-PLAIN" w:hint="cs"/>
          <w:sz w:val="22"/>
          <w:szCs w:val="22"/>
          <w:lang w:val="en-AE" w:bidi="ar-SA"/>
        </w:rPr>
      </w:pPr>
    </w:p>
    <w:p w14:paraId="7CCACE71" w14:textId="77777777" w:rsidR="00DC2CBB" w:rsidRPr="008C0D68" w:rsidRDefault="002955F3" w:rsidP="00DC2CBB">
      <w:pPr>
        <w:pStyle w:val="ListParagraph"/>
        <w:tabs>
          <w:tab w:val="right" w:pos="9360"/>
        </w:tabs>
        <w:bidi/>
        <w:ind w:firstLine="0"/>
        <w:jc w:val="left"/>
        <w:rPr>
          <w:rFonts w:ascii="THESANS-PLAIN" w:hAnsi="THESANS-PLAIN" w:cs="THESANS-PLAIN" w:hint="cs"/>
          <w:sz w:val="10"/>
          <w:szCs w:val="10"/>
          <w:rtl/>
          <w:lang w:val="en-AE" w:bidi="ar-SA"/>
        </w:rPr>
      </w:pPr>
      <w:r w:rsidRPr="005764F3">
        <w:rPr>
          <w:rFonts w:ascii="THESANS-PLAIN" w:hAnsi="THESANS-PLAIN" w:cs="THESANS-PLAIN" w:hint="cs"/>
          <w:sz w:val="22"/>
          <w:szCs w:val="22"/>
          <w:rtl/>
          <w:lang w:bidi="ar-SA"/>
        </w:rPr>
        <w:lastRenderedPageBreak/>
        <w:t>وتتوفر قنوات أخرى للإبلاغ عن مواضيع محددة، وقد يكون التوجه مباشرةً إلى الأقسام ذات الصلة أكثر ملاءمة للحالات التالية</w:t>
      </w:r>
      <w:r w:rsidRPr="005764F3">
        <w:rPr>
          <w:rFonts w:ascii="THESANS-PLAIN" w:hAnsi="THESANS-PLAIN" w:cs="THESANS-PLAIN" w:hint="cs"/>
          <w:sz w:val="22"/>
          <w:szCs w:val="22"/>
          <w:lang w:val="en-AE" w:bidi="ar-SA"/>
        </w:rPr>
        <w:t>:</w:t>
      </w:r>
      <w:r w:rsidRPr="005764F3">
        <w:rPr>
          <w:rFonts w:ascii="THESANS-PLAIN" w:hAnsi="THESANS-PLAIN" w:cs="THESANS-PLAIN" w:hint="cs"/>
          <w:sz w:val="22"/>
          <w:szCs w:val="22"/>
          <w:lang w:val="en-AE" w:bidi="ar-SA"/>
        </w:rPr>
        <w:br/>
        <w:t xml:space="preserve"> </w:t>
      </w:r>
    </w:p>
    <w:p w14:paraId="3170D1BD" w14:textId="77777777" w:rsidR="00DC2CBB" w:rsidRPr="008C0D68" w:rsidRDefault="002955F3" w:rsidP="00DC2CBB">
      <w:pPr>
        <w:pStyle w:val="ListParagraph"/>
        <w:numPr>
          <w:ilvl w:val="0"/>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التعليم</w:t>
      </w:r>
      <w:r w:rsidRPr="008C0D68">
        <w:rPr>
          <w:rFonts w:ascii="THESANS-PLAIN" w:hAnsi="THESANS-PLAIN" w:cs="THESANS-PLAIN" w:hint="cs"/>
          <w:sz w:val="22"/>
          <w:szCs w:val="22"/>
          <w:lang w:val="en-AE" w:bidi="ar-SA"/>
        </w:rPr>
        <w:t>:</w:t>
      </w:r>
    </w:p>
    <w:p w14:paraId="58C6C73F" w14:textId="77777777" w:rsidR="00DC2CBB"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حماية الطفل</w:t>
      </w:r>
    </w:p>
    <w:p w14:paraId="6B7A3F91" w14:textId="77777777" w:rsidR="00DC2CBB"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القضايا المتعلقة بالمناهج الدراسية</w:t>
      </w:r>
    </w:p>
    <w:p w14:paraId="26E650A3" w14:textId="77777777" w:rsidR="00DC2CBB"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القضايا المتعلقة بسلوك الطلاب أو أدائهم</w:t>
      </w:r>
    </w:p>
    <w:p w14:paraId="009364D0" w14:textId="77777777" w:rsidR="00DC2CBB" w:rsidRPr="008C0D68" w:rsidRDefault="002955F3" w:rsidP="00DC2CBB">
      <w:pPr>
        <w:pStyle w:val="ListParagraph"/>
        <w:numPr>
          <w:ilvl w:val="0"/>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الصحة والسلامة</w:t>
      </w:r>
      <w:r w:rsidRPr="008C0D68">
        <w:rPr>
          <w:rFonts w:ascii="THESANS-PLAIN" w:hAnsi="THESANS-PLAIN" w:cs="THESANS-PLAIN" w:hint="cs"/>
          <w:sz w:val="22"/>
          <w:szCs w:val="22"/>
          <w:lang w:val="en-AE" w:bidi="ar-SA"/>
        </w:rPr>
        <w:t>:</w:t>
      </w:r>
    </w:p>
    <w:p w14:paraId="6064096A" w14:textId="77777777" w:rsidR="00DC2CBB"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ظروف العمل غير الآمنة</w:t>
      </w:r>
    </w:p>
    <w:p w14:paraId="2BD2D7F2" w14:textId="77777777" w:rsidR="00DC2CBB"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الانتهاكات البيئية</w:t>
      </w:r>
    </w:p>
    <w:p w14:paraId="0E040CAA" w14:textId="77777777" w:rsidR="00DC2CBB" w:rsidRPr="008C0D68" w:rsidRDefault="002955F3" w:rsidP="00DC2CBB">
      <w:pPr>
        <w:pStyle w:val="ListParagraph"/>
        <w:numPr>
          <w:ilvl w:val="0"/>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الموارد البشرية</w:t>
      </w:r>
      <w:r w:rsidRPr="008C0D68">
        <w:rPr>
          <w:rFonts w:ascii="THESANS-PLAIN" w:hAnsi="THESANS-PLAIN" w:cs="THESANS-PLAIN" w:hint="cs"/>
          <w:sz w:val="22"/>
          <w:szCs w:val="22"/>
          <w:lang w:val="en-AE" w:bidi="ar-SA"/>
        </w:rPr>
        <w:t>:</w:t>
      </w:r>
    </w:p>
    <w:p w14:paraId="46CE78BD" w14:textId="77777777" w:rsidR="00DC2CBB"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استفسارات تتعلق بالرواتب والمكافآت أو الإخفاق في الحصول على ترقية أو دور جديد</w:t>
      </w:r>
    </w:p>
    <w:p w14:paraId="5B93F587" w14:textId="77777777" w:rsidR="00DC2CBB" w:rsidRPr="008C0D68" w:rsidRDefault="002955F3" w:rsidP="00DC2CBB">
      <w:pPr>
        <w:pStyle w:val="ListParagraph"/>
        <w:numPr>
          <w:ilvl w:val="0"/>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الشؤون القانونية</w:t>
      </w:r>
      <w:r w:rsidRPr="008C0D68">
        <w:rPr>
          <w:rFonts w:ascii="THESANS-PLAIN" w:hAnsi="THESANS-PLAIN" w:cs="THESANS-PLAIN" w:hint="cs"/>
          <w:sz w:val="22"/>
          <w:szCs w:val="22"/>
          <w:lang w:val="en-AE" w:bidi="ar-SA"/>
        </w:rPr>
        <w:t>:</w:t>
      </w:r>
    </w:p>
    <w:p w14:paraId="2D4A8078" w14:textId="016C7761" w:rsidR="002955F3" w:rsidRPr="008C0D68" w:rsidRDefault="002955F3" w:rsidP="00DC2CBB">
      <w:pPr>
        <w:pStyle w:val="ListParagraph"/>
        <w:numPr>
          <w:ilvl w:val="1"/>
          <w:numId w:val="9"/>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sz w:val="22"/>
          <w:szCs w:val="22"/>
          <w:rtl/>
          <w:lang w:bidi="ar-SA"/>
        </w:rPr>
        <w:t>القضايا المتناقضة مع مبادئ الحوكمة الرشيدة الصادرة عن هيئة الأوراق المالية والسلع</w:t>
      </w:r>
      <w:r w:rsidRPr="008C0D68">
        <w:rPr>
          <w:rFonts w:ascii="THESANS-PLAIN" w:hAnsi="THESANS-PLAIN" w:cs="THESANS-PLAIN" w:hint="cs"/>
          <w:sz w:val="22"/>
          <w:szCs w:val="22"/>
          <w:lang w:val="en-AE" w:bidi="ar-SA"/>
        </w:rPr>
        <w:t xml:space="preserve"> (SCA)</w:t>
      </w:r>
      <w:r w:rsidR="00DC2CBB" w:rsidRPr="008C0D68">
        <w:rPr>
          <w:rFonts w:ascii="THESANS-PLAIN" w:hAnsi="THESANS-PLAIN" w:cs="THESANS-PLAIN" w:hint="cs"/>
          <w:sz w:val="22"/>
          <w:szCs w:val="22"/>
          <w:rtl/>
          <w:lang w:val="en-AE" w:bidi="ar-SA"/>
        </w:rPr>
        <w:t xml:space="preserve"> كما ينصح به </w:t>
      </w:r>
      <w:hyperlink r:id="rId15" w:history="1">
        <w:r w:rsidR="00DC2CBB" w:rsidRPr="008C0D68">
          <w:rPr>
            <w:rStyle w:val="Hyperlink"/>
            <w:rFonts w:ascii="THESANS-PLAIN" w:hAnsi="THESANS-PLAIN" w:cs="THESANS-PLAIN" w:hint="cs"/>
            <w:sz w:val="22"/>
            <w:szCs w:val="22"/>
            <w:rtl/>
            <w:lang w:val="en-AE" w:bidi="ar-SA"/>
          </w:rPr>
          <w:t>هنا</w:t>
        </w:r>
      </w:hyperlink>
      <w:r w:rsidR="00DC2CBB" w:rsidRPr="008C0D68">
        <w:rPr>
          <w:rFonts w:ascii="THESANS-PLAIN" w:hAnsi="THESANS-PLAIN" w:cs="THESANS-PLAIN" w:hint="cs"/>
          <w:sz w:val="22"/>
          <w:szCs w:val="22"/>
          <w:rtl/>
          <w:lang w:val="en-AE" w:bidi="ar-SA"/>
        </w:rPr>
        <w:t xml:space="preserve">. </w:t>
      </w:r>
    </w:p>
    <w:p w14:paraId="71D49457" w14:textId="77777777" w:rsidR="00DC2CBB" w:rsidRPr="005764F3" w:rsidRDefault="00DC2CBB" w:rsidP="00DC2CBB">
      <w:pPr>
        <w:tabs>
          <w:tab w:val="right" w:pos="9360"/>
        </w:tabs>
        <w:bidi/>
        <w:jc w:val="left"/>
        <w:rPr>
          <w:rFonts w:ascii="THESANS-PLAIN" w:hAnsi="THESANS-PLAIN" w:cs="THESANS-PLAIN" w:hint="cs"/>
          <w:sz w:val="22"/>
          <w:szCs w:val="22"/>
          <w:lang w:val="en-AE" w:bidi="ar-SA"/>
        </w:rPr>
      </w:pPr>
    </w:p>
    <w:p w14:paraId="239AEC42" w14:textId="37F5345F" w:rsidR="008C0D68" w:rsidRPr="008C0D68" w:rsidRDefault="002955F3" w:rsidP="008C0D68">
      <w:pPr>
        <w:pStyle w:val="ListParagraph"/>
        <w:numPr>
          <w:ilvl w:val="0"/>
          <w:numId w:val="7"/>
        </w:numPr>
        <w:tabs>
          <w:tab w:val="right" w:pos="9360"/>
        </w:tabs>
        <w:bidi/>
        <w:jc w:val="left"/>
        <w:rPr>
          <w:rFonts w:ascii="THESANS-PLAIN" w:hAnsi="THESANS-PLAIN" w:cs="THESANS-PLAIN" w:hint="cs"/>
          <w:sz w:val="22"/>
          <w:szCs w:val="22"/>
          <w:rtl/>
          <w:lang w:val="en-AE" w:bidi="ar-SA"/>
        </w:rPr>
      </w:pPr>
      <w:r w:rsidRPr="008C0D68">
        <w:rPr>
          <w:rFonts w:ascii="THESANS-PLAIN" w:hAnsi="THESANS-PLAIN" w:cs="THESANS-PLAIN" w:hint="cs"/>
          <w:b/>
          <w:bCs/>
          <w:sz w:val="24"/>
          <w:rtl/>
          <w:lang w:bidi="ar-SA"/>
        </w:rPr>
        <w:t>بيان السياسة</w:t>
      </w:r>
      <w:r w:rsidRPr="005764F3">
        <w:rPr>
          <w:rFonts w:ascii="THESANS-PLAIN" w:hAnsi="THESANS-PLAIN" w:cs="THESANS-PLAIN" w:hint="cs"/>
          <w:sz w:val="22"/>
          <w:szCs w:val="22"/>
          <w:lang w:val="en-AE" w:bidi="ar-SA"/>
        </w:rPr>
        <w:br/>
      </w:r>
      <w:r w:rsidRPr="005764F3">
        <w:rPr>
          <w:rFonts w:ascii="THESANS-PLAIN" w:hAnsi="THESANS-PLAIN" w:cs="THESANS-PLAIN" w:hint="cs"/>
          <w:sz w:val="22"/>
          <w:szCs w:val="22"/>
          <w:rtl/>
          <w:lang w:bidi="ar-SA"/>
        </w:rPr>
        <w:t>لتقديم خدمة فعالة للإبلاغ عن المخالفات، تلتزم «تعليم» بما يلي</w:t>
      </w:r>
      <w:r w:rsidRPr="005764F3">
        <w:rPr>
          <w:rFonts w:ascii="THESANS-PLAIN" w:hAnsi="THESANS-PLAIN" w:cs="THESANS-PLAIN" w:hint="cs"/>
          <w:sz w:val="22"/>
          <w:szCs w:val="22"/>
          <w:lang w:val="en-AE" w:bidi="ar-SA"/>
        </w:rPr>
        <w:t>:</w:t>
      </w:r>
    </w:p>
    <w:p w14:paraId="2042BF21" w14:textId="4807207C" w:rsidR="00DC2CBB" w:rsidRPr="005764F3" w:rsidRDefault="00DC2CBB"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w:t>
      </w:r>
      <w:r w:rsidR="002955F3" w:rsidRPr="005764F3">
        <w:rPr>
          <w:rFonts w:ascii="THESANS-PLAIN" w:hAnsi="THESANS-PLAIN" w:cs="THESANS-PLAIN" w:hint="cs"/>
          <w:sz w:val="22"/>
          <w:szCs w:val="22"/>
          <w:rtl/>
          <w:lang w:bidi="ar-SA"/>
        </w:rPr>
        <w:t>وفير الأدوات والإجراءات التي تمكّن المبلغين من الإبلاغ بسرية أو مجهولية، وبالوسيلة الأنسب لاحتياجاتهم</w:t>
      </w:r>
      <w:r w:rsidR="002955F3" w:rsidRPr="005764F3">
        <w:rPr>
          <w:rFonts w:ascii="THESANS-PLAIN" w:hAnsi="THESANS-PLAIN" w:cs="THESANS-PLAIN" w:hint="cs"/>
          <w:sz w:val="22"/>
          <w:szCs w:val="22"/>
          <w:lang w:val="en-AE" w:bidi="ar-SA"/>
        </w:rPr>
        <w:t>.</w:t>
      </w:r>
    </w:p>
    <w:p w14:paraId="67F70999" w14:textId="04ED271C"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تدريب الموظفين والمعنيين على وجود نظام الإبلاغ عن المخالفات وآلية استخدامه</w:t>
      </w:r>
      <w:r w:rsidRPr="005764F3">
        <w:rPr>
          <w:rFonts w:ascii="THESANS-PLAIN" w:hAnsi="THESANS-PLAIN" w:cs="THESANS-PLAIN" w:hint="cs"/>
          <w:sz w:val="22"/>
          <w:szCs w:val="22"/>
          <w:lang w:val="en-AE" w:bidi="ar-SA"/>
        </w:rPr>
        <w:t>.</w:t>
      </w:r>
    </w:p>
    <w:p w14:paraId="0C56EB3E" w14:textId="7D8B66E3"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التعامل مع جميع المخاوف بجدية ومهنية</w:t>
      </w:r>
      <w:r w:rsidRPr="005764F3">
        <w:rPr>
          <w:rFonts w:ascii="THESANS-PLAIN" w:hAnsi="THESANS-PLAIN" w:cs="THESANS-PLAIN" w:hint="cs"/>
          <w:sz w:val="22"/>
          <w:szCs w:val="22"/>
          <w:lang w:val="en-AE" w:bidi="ar-SA"/>
        </w:rPr>
        <w:t>.</w:t>
      </w:r>
    </w:p>
    <w:p w14:paraId="01002E11" w14:textId="61633DC6"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التحقيق في البلاغات بناءً على درجة المخاطر المرتبطة بالمبلغ والمنظمة</w:t>
      </w:r>
      <w:r w:rsidRPr="005764F3">
        <w:rPr>
          <w:rFonts w:ascii="THESANS-PLAIN" w:hAnsi="THESANS-PLAIN" w:cs="THESANS-PLAIN" w:hint="cs"/>
          <w:sz w:val="22"/>
          <w:szCs w:val="22"/>
          <w:lang w:val="en-AE" w:bidi="ar-SA"/>
        </w:rPr>
        <w:t>.</w:t>
      </w:r>
    </w:p>
    <w:p w14:paraId="6CF37E11" w14:textId="0F8AFDC8"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توفير البيانات والموارد اللازمة لتحقيقات شاملة</w:t>
      </w:r>
      <w:r w:rsidRPr="005764F3">
        <w:rPr>
          <w:rFonts w:ascii="THESANS-PLAIN" w:hAnsi="THESANS-PLAIN" w:cs="THESANS-PLAIN" w:hint="cs"/>
          <w:sz w:val="22"/>
          <w:szCs w:val="22"/>
          <w:lang w:val="en-AE" w:bidi="ar-SA"/>
        </w:rPr>
        <w:t>.</w:t>
      </w:r>
    </w:p>
    <w:p w14:paraId="0E923270" w14:textId="73A9D7CC"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إصدار نتائج كل تحقيق خلال فترة زمنية معقولة</w:t>
      </w:r>
      <w:r w:rsidRPr="005764F3">
        <w:rPr>
          <w:rFonts w:ascii="THESANS-PLAIN" w:hAnsi="THESANS-PLAIN" w:cs="THESANS-PLAIN" w:hint="cs"/>
          <w:sz w:val="22"/>
          <w:szCs w:val="22"/>
          <w:lang w:val="en-AE" w:bidi="ar-SA"/>
        </w:rPr>
        <w:t>.</w:t>
      </w:r>
    </w:p>
    <w:p w14:paraId="04DB744D" w14:textId="2C2D192C"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موافاة المبلغ بتقدم التحقيق ونتائجه</w:t>
      </w:r>
      <w:r w:rsidRPr="005764F3">
        <w:rPr>
          <w:rFonts w:ascii="THESANS-PLAIN" w:hAnsi="THESANS-PLAIN" w:cs="THESANS-PLAIN" w:hint="cs"/>
          <w:sz w:val="22"/>
          <w:szCs w:val="22"/>
          <w:lang w:val="en-AE" w:bidi="ar-SA"/>
        </w:rPr>
        <w:t>.</w:t>
      </w:r>
    </w:p>
    <w:p w14:paraId="6E031DE7" w14:textId="7E3F48A7"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إجراء تحليل جذري للأسباب الكامنة وراء أي خلل مكتشف، وتحديث الإجراءات والسياسات وفقاً لذلك</w:t>
      </w:r>
      <w:r w:rsidRPr="005764F3">
        <w:rPr>
          <w:rFonts w:ascii="THESANS-PLAIN" w:hAnsi="THESANS-PLAIN" w:cs="THESANS-PLAIN" w:hint="cs"/>
          <w:sz w:val="22"/>
          <w:szCs w:val="22"/>
          <w:lang w:val="en-AE" w:bidi="ar-SA"/>
        </w:rPr>
        <w:t>.</w:t>
      </w:r>
    </w:p>
    <w:p w14:paraId="5A343E75" w14:textId="2317B47D" w:rsidR="00DC2CBB" w:rsidRPr="005764F3" w:rsidRDefault="002955F3" w:rsidP="00DC2CBB">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رفع نتائج التحقيقات إلى الإدارة العليا ولجان مجلس الإدارة المعنية، ضمن التزامات قسم الامتثال</w:t>
      </w:r>
      <w:r w:rsidRPr="005764F3">
        <w:rPr>
          <w:rFonts w:ascii="THESANS-PLAIN" w:hAnsi="THESANS-PLAIN" w:cs="THESANS-PLAIN" w:hint="cs"/>
          <w:sz w:val="22"/>
          <w:szCs w:val="22"/>
          <w:lang w:val="en-AE" w:bidi="ar-SA"/>
        </w:rPr>
        <w:t>.</w:t>
      </w:r>
    </w:p>
    <w:p w14:paraId="4ECA0094" w14:textId="53375B18" w:rsidR="00DC2CBB" w:rsidRPr="008C0D68" w:rsidRDefault="002955F3" w:rsidP="008C0D68">
      <w:pPr>
        <w:pStyle w:val="ListParagraph"/>
        <w:numPr>
          <w:ilvl w:val="0"/>
          <w:numId w:val="10"/>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حماية المبلغين من أي إجراءات انتقامية طوال مدة توظيفهم</w:t>
      </w:r>
      <w:r w:rsidRPr="005764F3">
        <w:rPr>
          <w:rFonts w:ascii="THESANS-PLAIN" w:hAnsi="THESANS-PLAIN" w:cs="THESANS-PLAIN" w:hint="cs"/>
          <w:sz w:val="22"/>
          <w:szCs w:val="22"/>
          <w:lang w:val="en-AE" w:bidi="ar-SA"/>
        </w:rPr>
        <w:t>.</w:t>
      </w:r>
    </w:p>
    <w:p w14:paraId="2074933E" w14:textId="51BD07AC" w:rsidR="00DC2CBB" w:rsidRPr="005764F3" w:rsidRDefault="002955F3" w:rsidP="008C0D68">
      <w:pPr>
        <w:pStyle w:val="ListParagraph"/>
        <w:numPr>
          <w:ilvl w:val="0"/>
          <w:numId w:val="7"/>
        </w:numPr>
        <w:tabs>
          <w:tab w:val="right" w:pos="9360"/>
        </w:tabs>
        <w:bidi/>
        <w:spacing w:line="240" w:lineRule="auto"/>
        <w:jc w:val="left"/>
        <w:rPr>
          <w:rFonts w:ascii="THESANS-PLAIN" w:hAnsi="THESANS-PLAIN" w:cs="THESANS-PLAIN" w:hint="cs"/>
          <w:sz w:val="22"/>
          <w:szCs w:val="22"/>
          <w:lang w:val="en-AE" w:bidi="ar-SA"/>
        </w:rPr>
      </w:pPr>
      <w:r w:rsidRPr="008C0D68">
        <w:rPr>
          <w:rFonts w:ascii="THESANS-PLAIN" w:hAnsi="THESANS-PLAIN" w:cs="THESANS-PLAIN" w:hint="cs"/>
          <w:b/>
          <w:bCs/>
          <w:sz w:val="24"/>
          <w:rtl/>
          <w:lang w:bidi="ar-SA"/>
        </w:rPr>
        <w:lastRenderedPageBreak/>
        <w:t>أساليب الإبلاغ</w:t>
      </w:r>
      <w:r w:rsidRPr="005764F3">
        <w:rPr>
          <w:rFonts w:ascii="THESANS-PLAIN" w:hAnsi="THESANS-PLAIN" w:cs="THESANS-PLAIN" w:hint="cs"/>
          <w:sz w:val="22"/>
          <w:szCs w:val="22"/>
          <w:lang w:val="en-AE" w:bidi="ar-SA"/>
        </w:rPr>
        <w:br/>
      </w:r>
      <w:r w:rsidRPr="005764F3">
        <w:rPr>
          <w:rFonts w:ascii="THESANS-PLAIN" w:hAnsi="THESANS-PLAIN" w:cs="THESANS-PLAIN" w:hint="cs"/>
          <w:sz w:val="22"/>
          <w:szCs w:val="22"/>
          <w:rtl/>
          <w:lang w:bidi="ar-SA"/>
        </w:rPr>
        <w:t>قد تكون بعض المخاوف أنسب للتعامل بموجب سياسات أو إجراءات أخرى، مثل سياسة تأديب الأداء أو سياسة التظلمات في «تعليم»، بدلاً من سياسة الإبلاغ عن المخالفات. ولا تشمل هذه السياسة الشكاوى المتعلقة بالظروف الشخصية للموظف. فيمثل ذلك حالات سوء المعاملة في العمل وغيرها. وفي مثل هذه الحالات، يُستحسن اتباع إجراءات التظلم. وإذا لم يكن الموظف متأكداً من السياسة المناسبة لبلاغه، فعليه استشارة قسم الموارد البشرية أو قسم الامتثال بالمركز الرئيس</w:t>
      </w:r>
      <w:r w:rsidRPr="005764F3">
        <w:rPr>
          <w:rFonts w:ascii="THESANS-PLAIN" w:hAnsi="THESANS-PLAIN" w:cs="THESANS-PLAIN" w:hint="cs"/>
          <w:sz w:val="22"/>
          <w:szCs w:val="22"/>
          <w:lang w:val="en-AE" w:bidi="ar-SA"/>
        </w:rPr>
        <w:t>.</w:t>
      </w:r>
    </w:p>
    <w:p w14:paraId="5FF2518B" w14:textId="77777777" w:rsidR="008C0D68" w:rsidRPr="008C0D68" w:rsidRDefault="008C0D68" w:rsidP="008C0D68">
      <w:pPr>
        <w:pStyle w:val="ListParagraph"/>
        <w:tabs>
          <w:tab w:val="right" w:pos="9360"/>
        </w:tabs>
        <w:bidi/>
        <w:spacing w:line="360" w:lineRule="auto"/>
        <w:ind w:firstLine="0"/>
        <w:jc w:val="left"/>
        <w:rPr>
          <w:rFonts w:ascii="THESANS-PLAIN" w:hAnsi="THESANS-PLAIN" w:cs="THESANS-PLAIN"/>
          <w:sz w:val="8"/>
          <w:szCs w:val="8"/>
          <w:rtl/>
          <w:lang w:bidi="ar-SA"/>
        </w:rPr>
      </w:pPr>
    </w:p>
    <w:p w14:paraId="5B0BFB02" w14:textId="3AC62E7D" w:rsidR="00DC2CBB" w:rsidRPr="005764F3" w:rsidRDefault="002955F3" w:rsidP="008C0D68">
      <w:pPr>
        <w:pStyle w:val="ListParagraph"/>
        <w:tabs>
          <w:tab w:val="right" w:pos="9360"/>
        </w:tabs>
        <w:bidi/>
        <w:spacing w:line="360" w:lineRule="auto"/>
        <w:ind w:firstLine="0"/>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يمكن تقديم البلاغات عبر</w:t>
      </w:r>
      <w:r w:rsidRPr="005764F3">
        <w:rPr>
          <w:rFonts w:ascii="THESANS-PLAIN" w:hAnsi="THESANS-PLAIN" w:cs="THESANS-PLAIN" w:hint="cs"/>
          <w:sz w:val="22"/>
          <w:szCs w:val="22"/>
          <w:lang w:val="en-AE" w:bidi="ar-SA"/>
        </w:rPr>
        <w:t>:</w:t>
      </w:r>
    </w:p>
    <w:p w14:paraId="63A3A4FE" w14:textId="740CA27F" w:rsidR="00DC2CBB" w:rsidRPr="005764F3" w:rsidRDefault="002955F3" w:rsidP="008C0D68">
      <w:pPr>
        <w:pStyle w:val="ListParagraph"/>
        <w:numPr>
          <w:ilvl w:val="0"/>
          <w:numId w:val="11"/>
        </w:numPr>
        <w:tabs>
          <w:tab w:val="right" w:pos="9360"/>
        </w:tabs>
        <w:bidi/>
        <w:spacing w:line="360" w:lineRule="auto"/>
        <w:ind w:left="1080"/>
        <w:jc w:val="left"/>
        <w:rPr>
          <w:rFonts w:ascii="THESANS-PLAIN" w:hAnsi="THESANS-PLAIN" w:cs="THESANS-PLAIN" w:hint="cs"/>
          <w:sz w:val="22"/>
          <w:szCs w:val="22"/>
          <w:lang w:val="en-AE" w:bidi="ar-SA"/>
        </w:rPr>
      </w:pPr>
      <w:r w:rsidRPr="005764F3">
        <w:rPr>
          <w:rFonts w:ascii="THESANS-PLAIN" w:hAnsi="THESANS-PLAIN" w:cs="THESANS-PLAIN" w:hint="cs"/>
          <w:b/>
          <w:bCs/>
          <w:sz w:val="22"/>
          <w:szCs w:val="22"/>
          <w:rtl/>
          <w:lang w:bidi="ar-SA"/>
        </w:rPr>
        <w:t>الإنترنت</w:t>
      </w:r>
      <w:r w:rsidRPr="005764F3">
        <w:rPr>
          <w:rFonts w:ascii="THESANS-PLAIN" w:hAnsi="THESANS-PLAIN" w:cs="THESANS-PLAIN" w:hint="cs"/>
          <w:sz w:val="22"/>
          <w:szCs w:val="22"/>
          <w:rtl/>
          <w:lang w:bidi="ar-SA"/>
        </w:rPr>
        <w:t xml:space="preserve"> </w:t>
      </w:r>
      <w:r w:rsidRPr="005764F3">
        <w:rPr>
          <w:rFonts w:ascii="THESANS-PLAIN" w:hAnsi="THESANS-PLAIN" w:cs="THESANS-PLAIN" w:hint="cs"/>
          <w:sz w:val="22"/>
          <w:szCs w:val="22"/>
          <w:lang w:val="en-AE" w:bidi="ar-SA"/>
        </w:rPr>
        <w:t xml:space="preserve">– </w:t>
      </w:r>
      <w:r w:rsidRPr="005764F3">
        <w:rPr>
          <w:rFonts w:ascii="THESANS-PLAIN" w:hAnsi="THESANS-PLAIN" w:cs="THESANS-PLAIN" w:hint="cs"/>
          <w:sz w:val="22"/>
          <w:szCs w:val="22"/>
          <w:rtl/>
          <w:lang w:bidi="ar-SA"/>
        </w:rPr>
        <w:t xml:space="preserve">النقر على الرابط </w:t>
      </w:r>
      <w:hyperlink r:id="rId16" w:history="1">
        <w:r w:rsidRPr="005764F3">
          <w:rPr>
            <w:rStyle w:val="Hyperlink"/>
            <w:rFonts w:ascii="THESANS-PLAIN" w:hAnsi="THESANS-PLAIN" w:cs="THESANS-PLAIN" w:hint="cs"/>
            <w:sz w:val="22"/>
            <w:szCs w:val="22"/>
            <w:rtl/>
            <w:lang w:bidi="ar-SA"/>
          </w:rPr>
          <w:t>هنا</w:t>
        </w:r>
      </w:hyperlink>
    </w:p>
    <w:p w14:paraId="17130A56" w14:textId="17BC1193" w:rsidR="002955F3" w:rsidRPr="005764F3" w:rsidRDefault="00DC2CBB" w:rsidP="008C0D68">
      <w:pPr>
        <w:pStyle w:val="ListParagraph"/>
        <w:numPr>
          <w:ilvl w:val="0"/>
          <w:numId w:val="11"/>
        </w:numPr>
        <w:tabs>
          <w:tab w:val="right" w:pos="9360"/>
        </w:tabs>
        <w:bidi/>
        <w:spacing w:line="360" w:lineRule="auto"/>
        <w:ind w:left="1080"/>
        <w:jc w:val="left"/>
        <w:rPr>
          <w:rFonts w:ascii="THESANS-PLAIN" w:hAnsi="THESANS-PLAIN" w:cs="THESANS-PLAIN" w:hint="cs"/>
          <w:sz w:val="22"/>
          <w:szCs w:val="22"/>
          <w:lang w:val="en-AE" w:bidi="ar-SA"/>
        </w:rPr>
      </w:pPr>
      <w:r w:rsidRPr="005764F3">
        <w:rPr>
          <w:rFonts w:ascii="THESANS-PLAIN" w:hAnsi="THESANS-PLAIN" w:cs="THESANS-PLAIN" w:hint="cs"/>
          <w:noProof/>
          <w:sz w:val="22"/>
          <w:szCs w:val="22"/>
        </w:rPr>
        <w:drawing>
          <wp:anchor distT="0" distB="0" distL="114300" distR="114300" simplePos="0" relativeHeight="251676672" behindDoc="0" locked="0" layoutInCell="1" allowOverlap="1" wp14:anchorId="603FF327" wp14:editId="3E230F0F">
            <wp:simplePos x="0" y="0"/>
            <wp:positionH relativeFrom="column">
              <wp:posOffset>4163060</wp:posOffset>
            </wp:positionH>
            <wp:positionV relativeFrom="paragraph">
              <wp:posOffset>359882</wp:posOffset>
            </wp:positionV>
            <wp:extent cx="1095375" cy="1095375"/>
            <wp:effectExtent l="0" t="0" r="0" b="0"/>
            <wp:wrapTopAndBottom/>
            <wp:docPr id="1738" name="Picture 1738"/>
            <wp:cNvGraphicFramePr/>
            <a:graphic xmlns:a="http://schemas.openxmlformats.org/drawingml/2006/main">
              <a:graphicData uri="http://schemas.openxmlformats.org/drawingml/2006/picture">
                <pic:pic xmlns:pic="http://schemas.openxmlformats.org/drawingml/2006/picture">
                  <pic:nvPicPr>
                    <pic:cNvPr id="1738" name="Picture 1738"/>
                    <pic:cNvPicPr/>
                  </pic:nvPicPr>
                  <pic:blipFill>
                    <a:blip r:embed="rId17">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2955F3" w:rsidRPr="005764F3">
        <w:rPr>
          <w:rFonts w:ascii="THESANS-PLAIN" w:hAnsi="THESANS-PLAIN" w:cs="THESANS-PLAIN" w:hint="cs"/>
          <w:b/>
          <w:bCs/>
          <w:sz w:val="22"/>
          <w:szCs w:val="22"/>
          <w:rtl/>
          <w:lang w:bidi="ar-SA"/>
        </w:rPr>
        <w:t>التطبيق</w:t>
      </w:r>
      <w:r w:rsidR="002955F3" w:rsidRPr="005764F3">
        <w:rPr>
          <w:rFonts w:ascii="THESANS-PLAIN" w:hAnsi="THESANS-PLAIN" w:cs="THESANS-PLAIN" w:hint="cs"/>
          <w:sz w:val="22"/>
          <w:szCs w:val="22"/>
          <w:rtl/>
          <w:lang w:bidi="ar-SA"/>
        </w:rPr>
        <w:t xml:space="preserve"> </w:t>
      </w:r>
      <w:r w:rsidR="002955F3" w:rsidRPr="005764F3">
        <w:rPr>
          <w:rFonts w:ascii="THESANS-PLAIN" w:hAnsi="THESANS-PLAIN" w:cs="THESANS-PLAIN" w:hint="cs"/>
          <w:sz w:val="22"/>
          <w:szCs w:val="22"/>
          <w:lang w:val="en-AE" w:bidi="ar-SA"/>
        </w:rPr>
        <w:t xml:space="preserve">– </w:t>
      </w:r>
      <w:r w:rsidR="002955F3" w:rsidRPr="005764F3">
        <w:rPr>
          <w:rFonts w:ascii="THESANS-PLAIN" w:hAnsi="THESANS-PLAIN" w:cs="THESANS-PLAIN" w:hint="cs"/>
          <w:sz w:val="22"/>
          <w:szCs w:val="22"/>
          <w:rtl/>
          <w:lang w:bidi="ar-SA"/>
        </w:rPr>
        <w:t>مسح رمز الاستجابة السريعة أدناه</w:t>
      </w:r>
    </w:p>
    <w:p w14:paraId="30E5417B" w14:textId="77777777" w:rsidR="00DC2CBB" w:rsidRPr="005764F3" w:rsidRDefault="00DC2CBB" w:rsidP="00DC2CBB">
      <w:pPr>
        <w:tabs>
          <w:tab w:val="right" w:pos="9360"/>
        </w:tabs>
        <w:bidi/>
        <w:ind w:left="0" w:firstLine="0"/>
        <w:jc w:val="left"/>
        <w:rPr>
          <w:rFonts w:ascii="THESANS-PLAIN" w:hAnsi="THESANS-PLAIN" w:cs="THESANS-PLAIN" w:hint="cs"/>
          <w:sz w:val="22"/>
          <w:szCs w:val="22"/>
          <w:lang w:val="en-AE" w:bidi="ar-SA"/>
        </w:rPr>
      </w:pPr>
    </w:p>
    <w:p w14:paraId="6CB63C86" w14:textId="77777777" w:rsidR="00F1530A" w:rsidRPr="005764F3" w:rsidRDefault="002955F3" w:rsidP="002955F3">
      <w:pPr>
        <w:pStyle w:val="ListParagraph"/>
        <w:numPr>
          <w:ilvl w:val="0"/>
          <w:numId w:val="7"/>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b/>
          <w:bCs/>
          <w:sz w:val="24"/>
          <w:rtl/>
          <w:lang w:bidi="ar-SA"/>
        </w:rPr>
        <w:t>السرية وإخفاء الهوية</w:t>
      </w:r>
      <w:r w:rsidRPr="005764F3">
        <w:rPr>
          <w:rFonts w:ascii="THESANS-PLAIN" w:hAnsi="THESANS-PLAIN" w:cs="THESANS-PLAIN" w:hint="cs"/>
          <w:sz w:val="22"/>
          <w:szCs w:val="22"/>
          <w:lang w:val="en-AE" w:bidi="ar-SA"/>
        </w:rPr>
        <w:br/>
      </w:r>
      <w:r w:rsidRPr="005764F3">
        <w:rPr>
          <w:rFonts w:ascii="THESANS-PLAIN" w:hAnsi="THESANS-PLAIN" w:cs="THESANS-PLAIN" w:hint="cs"/>
          <w:sz w:val="22"/>
          <w:szCs w:val="22"/>
          <w:rtl/>
          <w:lang w:bidi="ar-SA"/>
        </w:rPr>
        <w:t>تُعالج جميع البلاغات بسرية تامة. ويضمن نظام إدارة الحالات حماية المبلغ والموضوعين لأي بلاغ. وتقتصر المعلومات على مسؤولّي التحقيق فقط.</w:t>
      </w:r>
    </w:p>
    <w:p w14:paraId="045BE02A" w14:textId="77777777" w:rsidR="00F1530A" w:rsidRPr="005764F3" w:rsidRDefault="00F1530A" w:rsidP="00F1530A">
      <w:pPr>
        <w:pStyle w:val="ListParagraph"/>
        <w:tabs>
          <w:tab w:val="right" w:pos="9360"/>
        </w:tabs>
        <w:bidi/>
        <w:ind w:firstLine="0"/>
        <w:jc w:val="left"/>
        <w:rPr>
          <w:rFonts w:ascii="THESANS-PLAIN" w:hAnsi="THESANS-PLAIN" w:cs="THESANS-PLAIN" w:hint="cs"/>
          <w:b/>
          <w:bCs/>
          <w:sz w:val="22"/>
          <w:szCs w:val="22"/>
          <w:lang w:val="en-AE" w:bidi="ar-SA"/>
        </w:rPr>
      </w:pPr>
    </w:p>
    <w:p w14:paraId="50805411" w14:textId="263CC4F0" w:rsidR="002955F3" w:rsidRPr="005764F3" w:rsidRDefault="002955F3" w:rsidP="00F1530A">
      <w:pPr>
        <w:pStyle w:val="ListParagraph"/>
        <w:tabs>
          <w:tab w:val="right" w:pos="9360"/>
        </w:tabs>
        <w:bidi/>
        <w:ind w:firstLine="0"/>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 xml:space="preserve"> كما يتيح النظام خيار الإبلاغ المجهول حسب الأحكام القانونية. ومع تشجيع ذكر الهوية، فإن البلاغات المجهولة تخضع لنفس معايير التحقيق، وإن كانت قد تواجه تحديات إضافية. ويُسهل النظام التواصل بين المبلغ ومدير الحالة مع المحافظة على السرية وهويّة المبلغ</w:t>
      </w:r>
      <w:r w:rsidRPr="005764F3">
        <w:rPr>
          <w:rFonts w:ascii="THESANS-PLAIN" w:hAnsi="THESANS-PLAIN" w:cs="THESANS-PLAIN" w:hint="cs"/>
          <w:sz w:val="22"/>
          <w:szCs w:val="22"/>
          <w:lang w:val="en-AE" w:bidi="ar-SA"/>
        </w:rPr>
        <w:t>.</w:t>
      </w:r>
    </w:p>
    <w:p w14:paraId="2C9ED7C9" w14:textId="77777777" w:rsidR="00F1530A" w:rsidRPr="005764F3" w:rsidRDefault="00F1530A" w:rsidP="00F1530A">
      <w:pPr>
        <w:pStyle w:val="ListParagraph"/>
        <w:tabs>
          <w:tab w:val="right" w:pos="9360"/>
        </w:tabs>
        <w:bidi/>
        <w:ind w:firstLine="0"/>
        <w:jc w:val="left"/>
        <w:rPr>
          <w:rFonts w:ascii="THESANS-PLAIN" w:hAnsi="THESANS-PLAIN" w:cs="THESANS-PLAIN" w:hint="cs"/>
          <w:sz w:val="22"/>
          <w:szCs w:val="22"/>
          <w:lang w:val="en-AE" w:bidi="ar-SA"/>
        </w:rPr>
      </w:pPr>
    </w:p>
    <w:p w14:paraId="1A32DF9A" w14:textId="46CDD380" w:rsidR="00F1530A" w:rsidRPr="005764F3" w:rsidRDefault="002955F3" w:rsidP="00F1530A">
      <w:pPr>
        <w:pStyle w:val="ListParagraph"/>
        <w:numPr>
          <w:ilvl w:val="0"/>
          <w:numId w:val="7"/>
        </w:numPr>
        <w:tabs>
          <w:tab w:val="right" w:pos="9360"/>
        </w:tabs>
        <w:bidi/>
        <w:jc w:val="left"/>
        <w:rPr>
          <w:rFonts w:ascii="THESANS-PLAIN" w:hAnsi="THESANS-PLAIN" w:cs="THESANS-PLAIN" w:hint="cs"/>
          <w:sz w:val="22"/>
          <w:szCs w:val="22"/>
          <w:lang w:val="en-AE" w:bidi="ar-SA"/>
        </w:rPr>
      </w:pPr>
      <w:r w:rsidRPr="008C0D68">
        <w:rPr>
          <w:rFonts w:ascii="THESANS-PLAIN" w:hAnsi="THESANS-PLAIN" w:cs="THESANS-PLAIN" w:hint="cs"/>
          <w:b/>
          <w:bCs/>
          <w:sz w:val="24"/>
          <w:rtl/>
          <w:lang w:bidi="ar-SA"/>
        </w:rPr>
        <w:t>حماية البيانات</w:t>
      </w:r>
      <w:r w:rsidRPr="005764F3">
        <w:rPr>
          <w:rFonts w:ascii="THESANS-PLAIN" w:hAnsi="THESANS-PLAIN" w:cs="THESANS-PLAIN" w:hint="cs"/>
          <w:sz w:val="22"/>
          <w:szCs w:val="22"/>
          <w:lang w:val="en-AE" w:bidi="ar-SA"/>
        </w:rPr>
        <w:br/>
      </w:r>
      <w:r w:rsidR="00F1530A" w:rsidRPr="005764F3">
        <w:rPr>
          <w:rFonts w:ascii="THESANS-PLAIN" w:hAnsi="THESANS-PLAIN" w:cs="THESANS-PLAIN" w:hint="cs"/>
          <w:sz w:val="22"/>
          <w:szCs w:val="22"/>
          <w:rtl/>
          <w:lang w:bidi="ar-SA"/>
        </w:rPr>
        <w:t>قد</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تتضمن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تقارير</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الإبلاغ</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عن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المخالفات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بيانات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شخصية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تُكشف</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أثناء</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عملية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الإبلاغ</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أو</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تُجمع</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في</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سياق</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التحقيق،</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سواء</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أكانت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تخصّ</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المُبلغ</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أو</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الموضوع</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أو</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غيرهما</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من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المعنيين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بالتحقيق</w:t>
      </w:r>
      <w:r w:rsidR="00F1530A" w:rsidRPr="005764F3">
        <w:rPr>
          <w:rFonts w:ascii="THESANS-PLAIN" w:hAnsi="THESANS-PLAIN" w:cs="THESANS-PLAIN" w:hint="cs"/>
          <w:sz w:val="22"/>
          <w:szCs w:val="22"/>
        </w:rPr>
        <w:t>.</w:t>
      </w:r>
      <w:r w:rsidR="00F1530A" w:rsidRPr="005764F3">
        <w:rPr>
          <w:rFonts w:ascii="THESANS-PLAIN" w:hAnsi="THESANS-PLAIN" w:cs="THESANS-PLAIN" w:hint="cs"/>
          <w:sz w:val="22"/>
          <w:szCs w:val="22"/>
        </w:rPr>
        <w:br/>
      </w:r>
      <w:r w:rsidR="00F1530A" w:rsidRPr="005764F3">
        <w:rPr>
          <w:rFonts w:ascii="THESANS-PLAIN" w:hAnsi="THESANS-PLAIN" w:cs="THESANS-PLAIN" w:hint="cs"/>
          <w:sz w:val="22"/>
          <w:szCs w:val="22"/>
          <w:rtl/>
          <w:lang w:bidi="ar-SA"/>
        </w:rPr>
        <w:t>يسهم</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معالجة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هذه</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البيانات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في</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إجراء</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تحقيق</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أكثر</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شمولاً</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وفاعلية،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كما</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يمكّن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تعليم</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من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تزويد</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المُبلغ</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بنتائج</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التحقيق</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وتنطبق</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على</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ذلك</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شروط</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سياسة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حماية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lastRenderedPageBreak/>
        <w:t>البيانات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لدى</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تعليم</w:t>
      </w:r>
      <w:r w:rsidR="00F1530A" w:rsidRPr="005764F3">
        <w:rPr>
          <w:rFonts w:ascii="THESANS-PLAIN" w:hAnsi="THESANS-PLAIN" w:cs="THESANS-PLAIN" w:hint="cs"/>
          <w:sz w:val="22"/>
          <w:szCs w:val="22"/>
          <w:rtl/>
        </w:rPr>
        <w:t>»</w:t>
      </w:r>
      <w:r w:rsidR="00F1530A" w:rsidRPr="005764F3">
        <w:rPr>
          <w:rFonts w:ascii="THESANS-PLAIN" w:hAnsi="THESANS-PLAIN" w:cs="THESANS-PLAIN" w:hint="cs"/>
          <w:sz w:val="22"/>
          <w:szCs w:val="22"/>
          <w:rtl/>
          <w:lang w:bidi="ar-SA"/>
        </w:rPr>
        <w:t>،</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التي</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تشترط</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تُعالج</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البيانات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بصورة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قانونية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ونزيهة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وشفافة،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وأن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تُجمع</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لأغراض</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محددة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ومشروعة،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وأن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تكون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كافية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وذات</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صلة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ومقتصرة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على</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الضروري</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فقط،</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وأن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تُعالج</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بما</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يضمن</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أمنها</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وسريتها</w:t>
      </w:r>
      <w:r w:rsidR="00F1530A" w:rsidRPr="005764F3">
        <w:rPr>
          <w:rFonts w:ascii="THESANS-PLAIN" w:hAnsi="THESANS-PLAIN" w:cs="THESANS-PLAIN" w:hint="cs"/>
          <w:sz w:val="22"/>
          <w:szCs w:val="22"/>
        </w:rPr>
        <w:t>.</w:t>
      </w:r>
      <w:r w:rsidR="00F1530A" w:rsidRPr="005764F3">
        <w:rPr>
          <w:rFonts w:ascii="THESANS-PLAIN" w:hAnsi="THESANS-PLAIN" w:cs="THESANS-PLAIN" w:hint="cs"/>
          <w:sz w:val="22"/>
          <w:szCs w:val="22"/>
        </w:rPr>
        <w:br/>
      </w:r>
      <w:r w:rsidR="00F1530A" w:rsidRPr="005764F3">
        <w:rPr>
          <w:rFonts w:ascii="THESANS-PLAIN" w:hAnsi="THESANS-PLAIN" w:cs="THESANS-PLAIN" w:hint="cs"/>
          <w:sz w:val="22"/>
          <w:szCs w:val="22"/>
          <w:rtl/>
          <w:lang w:bidi="ar-SA"/>
        </w:rPr>
        <w:t>تسعى</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تعليم</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للحصول</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على</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موافقة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المُبلغ</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لمعالجة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بياناته،</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وقد</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تطلب</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موافقة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الأطراف</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الأخرى</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المعنية،</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شرط</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ألا</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يخلّ</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ذلك</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بسير</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التحقيق</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أو</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بمصالح</w:t>
      </w:r>
      <w:r w:rsidR="00F1530A" w:rsidRPr="005764F3">
        <w:rPr>
          <w:rFonts w:ascii="THESANS-PLAIN" w:hAnsi="THESANS-PLAIN" w:cs="THESANS-PLAIN" w:hint="cs"/>
          <w:sz w:val="22"/>
          <w:szCs w:val="22"/>
          <w:rtl/>
        </w:rPr>
        <w:t xml:space="preserve"> </w:t>
      </w:r>
      <w:r w:rsidR="00F1530A" w:rsidRPr="005764F3">
        <w:rPr>
          <w:rFonts w:ascii="THESANS-PLAIN" w:hAnsi="THESANS-PLAIN" w:cs="THESANS-PLAIN" w:hint="cs"/>
          <w:sz w:val="22"/>
          <w:szCs w:val="22"/>
          <w:rtl/>
          <w:lang w:bidi="ar-SA"/>
        </w:rPr>
        <w:t>المُبلغ</w:t>
      </w:r>
      <w:r w:rsidR="00F1530A" w:rsidRPr="005764F3">
        <w:rPr>
          <w:rFonts w:ascii="THESANS-PLAIN" w:hAnsi="THESANS-PLAIN" w:cs="THESANS-PLAIN" w:hint="cs"/>
          <w:sz w:val="22"/>
          <w:szCs w:val="22"/>
        </w:rPr>
        <w:t>.</w:t>
      </w:r>
    </w:p>
    <w:p w14:paraId="2FEF928C" w14:textId="77777777" w:rsidR="00F1530A" w:rsidRPr="005764F3" w:rsidRDefault="00F1530A" w:rsidP="00F1530A">
      <w:pPr>
        <w:tabs>
          <w:tab w:val="right" w:pos="9360"/>
        </w:tabs>
        <w:bidi/>
        <w:jc w:val="left"/>
        <w:rPr>
          <w:rFonts w:ascii="THESANS-PLAIN" w:hAnsi="THESANS-PLAIN" w:cs="THESANS-PLAIN" w:hint="cs"/>
          <w:sz w:val="22"/>
          <w:szCs w:val="22"/>
          <w:lang w:val="en-AE" w:bidi="ar-SA"/>
        </w:rPr>
      </w:pPr>
    </w:p>
    <w:p w14:paraId="3D518569" w14:textId="3025A22E" w:rsidR="00F1530A" w:rsidRPr="005773CF" w:rsidRDefault="002955F3" w:rsidP="008C0D68">
      <w:pPr>
        <w:pStyle w:val="ListParagraph"/>
        <w:numPr>
          <w:ilvl w:val="0"/>
          <w:numId w:val="7"/>
        </w:numPr>
        <w:tabs>
          <w:tab w:val="right" w:pos="9360"/>
        </w:tabs>
        <w:bidi/>
        <w:jc w:val="left"/>
        <w:rPr>
          <w:rFonts w:ascii="THESANS-PLAIN" w:hAnsi="THESANS-PLAIN" w:cs="THESANS-PLAIN" w:hint="cs"/>
          <w:sz w:val="24"/>
          <w:rtl/>
          <w:lang w:val="en-AE" w:bidi="ar-SA"/>
        </w:rPr>
      </w:pPr>
      <w:r w:rsidRPr="005773CF">
        <w:rPr>
          <w:rFonts w:ascii="THESANS-PLAIN" w:hAnsi="THESANS-PLAIN" w:cs="THESANS-PLAIN" w:hint="cs"/>
          <w:b/>
          <w:bCs/>
          <w:sz w:val="24"/>
          <w:rtl/>
          <w:lang w:bidi="ar-SA"/>
        </w:rPr>
        <w:t xml:space="preserve">إدارة </w:t>
      </w:r>
      <w:r w:rsidR="00F1530A" w:rsidRPr="005773CF">
        <w:rPr>
          <w:rFonts w:ascii="THESANS-PLAIN" w:hAnsi="THESANS-PLAIN" w:cs="THESANS-PLAIN" w:hint="cs"/>
          <w:b/>
          <w:bCs/>
          <w:sz w:val="24"/>
          <w:rtl/>
          <w:lang w:bidi="ar-SA"/>
        </w:rPr>
        <w:t>القضايا</w:t>
      </w:r>
    </w:p>
    <w:p w14:paraId="4FEC1B51" w14:textId="34060754" w:rsidR="00F1530A" w:rsidRDefault="008C0D68" w:rsidP="008C0D68">
      <w:pPr>
        <w:tabs>
          <w:tab w:val="right" w:pos="9360"/>
        </w:tabs>
        <w:bidi/>
        <w:ind w:left="729"/>
        <w:jc w:val="left"/>
        <w:rPr>
          <w:rFonts w:ascii="THESANS-PLAIN" w:hAnsi="THESANS-PLAIN" w:cs="THESANS-PLAIN"/>
          <w:sz w:val="22"/>
          <w:szCs w:val="22"/>
          <w:rtl/>
          <w:lang w:val="en-AE" w:bidi="ar-SA"/>
        </w:rP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3F419DF8" wp14:editId="2716F17C">
                <wp:simplePos x="0" y="0"/>
                <wp:positionH relativeFrom="column">
                  <wp:posOffset>-173101</wp:posOffset>
                </wp:positionH>
                <wp:positionV relativeFrom="paragraph">
                  <wp:posOffset>653415</wp:posOffset>
                </wp:positionV>
                <wp:extent cx="5942330" cy="445135"/>
                <wp:effectExtent l="0" t="0" r="1270" b="0"/>
                <wp:wrapTopAndBottom/>
                <wp:docPr id="11461" name="Group 11461"/>
                <wp:cNvGraphicFramePr/>
                <a:graphic xmlns:a="http://schemas.openxmlformats.org/drawingml/2006/main">
                  <a:graphicData uri="http://schemas.microsoft.com/office/word/2010/wordprocessingGroup">
                    <wpg:wgp>
                      <wpg:cNvGrpSpPr/>
                      <wpg:grpSpPr>
                        <a:xfrm flipH="1">
                          <a:off x="0" y="0"/>
                          <a:ext cx="5942330" cy="445135"/>
                          <a:chOff x="0" y="0"/>
                          <a:chExt cx="6233160" cy="467487"/>
                        </a:xfrm>
                      </wpg:grpSpPr>
                      <wps:wsp>
                        <wps:cNvPr id="1809" name="Shape 1809"/>
                        <wps:cNvSpPr/>
                        <wps:spPr>
                          <a:xfrm>
                            <a:off x="0" y="0"/>
                            <a:ext cx="779145" cy="467487"/>
                          </a:xfrm>
                          <a:custGeom>
                            <a:avLst/>
                            <a:gdLst/>
                            <a:ahLst/>
                            <a:cxnLst/>
                            <a:rect l="0" t="0" r="0" b="0"/>
                            <a:pathLst>
                              <a:path w="779145" h="467487">
                                <a:moveTo>
                                  <a:pt x="46749" y="0"/>
                                </a:moveTo>
                                <a:lnTo>
                                  <a:pt x="732396" y="0"/>
                                </a:lnTo>
                                <a:cubicBezTo>
                                  <a:pt x="758215" y="0"/>
                                  <a:pt x="779145" y="20930"/>
                                  <a:pt x="779145" y="46749"/>
                                </a:cubicBezTo>
                                <a:lnTo>
                                  <a:pt x="779145" y="420738"/>
                                </a:lnTo>
                                <a:cubicBezTo>
                                  <a:pt x="779145" y="446557"/>
                                  <a:pt x="758215" y="467487"/>
                                  <a:pt x="732396" y="467487"/>
                                </a:cubicBezTo>
                                <a:lnTo>
                                  <a:pt x="46749" y="467487"/>
                                </a:lnTo>
                                <a:cubicBezTo>
                                  <a:pt x="20930" y="467487"/>
                                  <a:pt x="0" y="446557"/>
                                  <a:pt x="0" y="420738"/>
                                </a:cubicBezTo>
                                <a:lnTo>
                                  <a:pt x="0" y="46749"/>
                                </a:lnTo>
                                <a:cubicBezTo>
                                  <a:pt x="0" y="20930"/>
                                  <a:pt x="20930" y="0"/>
                                  <a:pt x="46749" y="0"/>
                                </a:cubicBezTo>
                                <a:close/>
                              </a:path>
                            </a:pathLst>
                          </a:custGeom>
                          <a:ln w="0" cap="flat">
                            <a:round/>
                          </a:ln>
                        </wps:spPr>
                        <wps:style>
                          <a:lnRef idx="0">
                            <a:srgbClr val="FFFFFF"/>
                          </a:lnRef>
                          <a:fillRef idx="1">
                            <a:srgbClr val="C0504D"/>
                          </a:fillRef>
                          <a:effectRef idx="0">
                            <a:scrgbClr r="0" g="0" b="0"/>
                          </a:effectRef>
                          <a:fontRef idx="none"/>
                        </wps:style>
                        <wps:bodyPr/>
                      </wps:wsp>
                      <wps:wsp>
                        <wps:cNvPr id="1810" name="Rectangle 1810"/>
                        <wps:cNvSpPr/>
                        <wps:spPr>
                          <a:xfrm>
                            <a:off x="54250" y="137130"/>
                            <a:ext cx="660923" cy="221180"/>
                          </a:xfrm>
                          <a:prstGeom prst="rect">
                            <a:avLst/>
                          </a:prstGeom>
                          <a:ln>
                            <a:noFill/>
                          </a:ln>
                        </wps:spPr>
                        <wps:txbx>
                          <w:txbxContent>
                            <w:p w14:paraId="2EFEC0F9" w14:textId="5D410CF1" w:rsidR="008C0D68" w:rsidRPr="008C0D68" w:rsidRDefault="005773CF" w:rsidP="008C0D68">
                              <w:pPr>
                                <w:spacing w:after="160" w:line="259" w:lineRule="auto"/>
                                <w:ind w:left="0" w:right="0" w:firstLine="0"/>
                                <w:jc w:val="center"/>
                                <w:rPr>
                                  <w:rFonts w:ascii="THESANS-PLAIN" w:hAnsi="THESANS-PLAIN" w:cs="THESANS-PLAIN" w:hint="cs"/>
                                  <w:sz w:val="6"/>
                                  <w:szCs w:val="16"/>
                                  <w:lang w:bidi="ar-SA"/>
                                </w:rPr>
                              </w:pPr>
                              <w:r>
                                <w:rPr>
                                  <w:rFonts w:ascii="THESANS-PLAIN" w:hAnsi="THESANS-PLAIN" w:cs="THESANS-PLAIN" w:hint="cs"/>
                                  <w:color w:val="FFFFFF"/>
                                  <w:sz w:val="6"/>
                                  <w:szCs w:val="16"/>
                                  <w:rtl/>
                                  <w:lang w:bidi="ar-SA"/>
                                </w:rPr>
                                <w:t>الإبلاغ</w:t>
                              </w:r>
                            </w:p>
                          </w:txbxContent>
                        </wps:txbx>
                        <wps:bodyPr horzOverflow="overflow" vert="horz" lIns="0" tIns="0" rIns="0" bIns="0" rtlCol="0">
                          <a:noAutofit/>
                        </wps:bodyPr>
                      </wps:wsp>
                      <wps:wsp>
                        <wps:cNvPr id="1811" name="Shape 1811"/>
                        <wps:cNvSpPr/>
                        <wps:spPr>
                          <a:xfrm>
                            <a:off x="857060" y="137130"/>
                            <a:ext cx="165176" cy="193230"/>
                          </a:xfrm>
                          <a:custGeom>
                            <a:avLst/>
                            <a:gdLst/>
                            <a:ahLst/>
                            <a:cxnLst/>
                            <a:rect l="0" t="0" r="0" b="0"/>
                            <a:pathLst>
                              <a:path w="165176" h="193230">
                                <a:moveTo>
                                  <a:pt x="82588" y="0"/>
                                </a:moveTo>
                                <a:lnTo>
                                  <a:pt x="165176" y="96609"/>
                                </a:lnTo>
                                <a:lnTo>
                                  <a:pt x="82588" y="193230"/>
                                </a:lnTo>
                                <a:lnTo>
                                  <a:pt x="82588" y="154584"/>
                                </a:lnTo>
                                <a:lnTo>
                                  <a:pt x="0" y="154584"/>
                                </a:lnTo>
                                <a:lnTo>
                                  <a:pt x="0" y="38646"/>
                                </a:lnTo>
                                <a:lnTo>
                                  <a:pt x="82588" y="38646"/>
                                </a:lnTo>
                                <a:lnTo>
                                  <a:pt x="82588" y="0"/>
                                </a:lnTo>
                                <a:close/>
                              </a:path>
                            </a:pathLst>
                          </a:custGeom>
                          <a:ln w="0" cap="flat">
                            <a:miter lim="127000"/>
                          </a:ln>
                        </wps:spPr>
                        <wps:style>
                          <a:lnRef idx="0">
                            <a:srgbClr val="000000">
                              <a:alpha val="0"/>
                            </a:srgbClr>
                          </a:lnRef>
                          <a:fillRef idx="1">
                            <a:srgbClr val="DCB3B2"/>
                          </a:fillRef>
                          <a:effectRef idx="0">
                            <a:scrgbClr r="0" g="0" b="0"/>
                          </a:effectRef>
                          <a:fontRef idx="none"/>
                        </wps:style>
                        <wps:bodyPr/>
                      </wps:wsp>
                      <wps:wsp>
                        <wps:cNvPr id="1812" name="Shape 1812"/>
                        <wps:cNvSpPr/>
                        <wps:spPr>
                          <a:xfrm>
                            <a:off x="1090803" y="0"/>
                            <a:ext cx="779145" cy="467487"/>
                          </a:xfrm>
                          <a:custGeom>
                            <a:avLst/>
                            <a:gdLst/>
                            <a:ahLst/>
                            <a:cxnLst/>
                            <a:rect l="0" t="0" r="0" b="0"/>
                            <a:pathLst>
                              <a:path w="779145" h="467487">
                                <a:moveTo>
                                  <a:pt x="46749" y="0"/>
                                </a:moveTo>
                                <a:lnTo>
                                  <a:pt x="732396" y="0"/>
                                </a:lnTo>
                                <a:cubicBezTo>
                                  <a:pt x="758215" y="0"/>
                                  <a:pt x="779145" y="20930"/>
                                  <a:pt x="779145" y="46749"/>
                                </a:cubicBezTo>
                                <a:lnTo>
                                  <a:pt x="779145" y="420738"/>
                                </a:lnTo>
                                <a:cubicBezTo>
                                  <a:pt x="779145" y="446557"/>
                                  <a:pt x="758215" y="467487"/>
                                  <a:pt x="732396" y="467487"/>
                                </a:cubicBezTo>
                                <a:lnTo>
                                  <a:pt x="46749" y="467487"/>
                                </a:lnTo>
                                <a:cubicBezTo>
                                  <a:pt x="20930" y="467487"/>
                                  <a:pt x="0" y="446557"/>
                                  <a:pt x="0" y="420738"/>
                                </a:cubicBezTo>
                                <a:lnTo>
                                  <a:pt x="0" y="46749"/>
                                </a:lnTo>
                                <a:cubicBezTo>
                                  <a:pt x="0" y="20930"/>
                                  <a:pt x="20930" y="0"/>
                                  <a:pt x="46749" y="0"/>
                                </a:cubicBezTo>
                                <a:close/>
                              </a:path>
                            </a:pathLst>
                          </a:custGeom>
                          <a:ln w="0" cap="flat">
                            <a:round/>
                          </a:ln>
                        </wps:spPr>
                        <wps:style>
                          <a:lnRef idx="0">
                            <a:srgbClr val="FFFFFF"/>
                          </a:lnRef>
                          <a:fillRef idx="1">
                            <a:srgbClr val="C0504D"/>
                          </a:fillRef>
                          <a:effectRef idx="0">
                            <a:scrgbClr r="0" g="0" b="0"/>
                          </a:effectRef>
                          <a:fontRef idx="none"/>
                        </wps:style>
                        <wps:bodyPr/>
                      </wps:wsp>
                      <wps:wsp>
                        <wps:cNvPr id="1813" name="Rectangle 1813"/>
                        <wps:cNvSpPr/>
                        <wps:spPr>
                          <a:xfrm>
                            <a:off x="1111124" y="53351"/>
                            <a:ext cx="742053" cy="366482"/>
                          </a:xfrm>
                          <a:prstGeom prst="rect">
                            <a:avLst/>
                          </a:prstGeom>
                          <a:ln>
                            <a:noFill/>
                          </a:ln>
                        </wps:spPr>
                        <wps:txbx>
                          <w:txbxContent>
                            <w:p w14:paraId="25725864" w14:textId="4E0F3B7E"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Pr>
                                  <w:rFonts w:ascii="THESANS-PLAIN" w:hAnsi="THESANS-PLAIN" w:cs="THESANS-PLAIN" w:hint="cs"/>
                                  <w:color w:val="FFFFFF"/>
                                  <w:sz w:val="6"/>
                                  <w:szCs w:val="16"/>
                                  <w:rtl/>
                                  <w:lang w:bidi="ar-SA"/>
                                </w:rPr>
                                <w:t>استلام البلاغ وفرزه</w:t>
                              </w:r>
                            </w:p>
                          </w:txbxContent>
                        </wps:txbx>
                        <wps:bodyPr horzOverflow="overflow" vert="horz" lIns="0" tIns="0" rIns="0" bIns="0" rtlCol="0">
                          <a:noAutofit/>
                        </wps:bodyPr>
                      </wps:wsp>
                      <wps:wsp>
                        <wps:cNvPr id="1815" name="Shape 1815"/>
                        <wps:cNvSpPr/>
                        <wps:spPr>
                          <a:xfrm>
                            <a:off x="1947863" y="137130"/>
                            <a:ext cx="165176" cy="193230"/>
                          </a:xfrm>
                          <a:custGeom>
                            <a:avLst/>
                            <a:gdLst/>
                            <a:ahLst/>
                            <a:cxnLst/>
                            <a:rect l="0" t="0" r="0" b="0"/>
                            <a:pathLst>
                              <a:path w="165176" h="193230">
                                <a:moveTo>
                                  <a:pt x="82588" y="0"/>
                                </a:moveTo>
                                <a:lnTo>
                                  <a:pt x="165176" y="96609"/>
                                </a:lnTo>
                                <a:lnTo>
                                  <a:pt x="82588" y="193230"/>
                                </a:lnTo>
                                <a:lnTo>
                                  <a:pt x="82588" y="154584"/>
                                </a:lnTo>
                                <a:lnTo>
                                  <a:pt x="0" y="154584"/>
                                </a:lnTo>
                                <a:lnTo>
                                  <a:pt x="0" y="38646"/>
                                </a:lnTo>
                                <a:lnTo>
                                  <a:pt x="82588" y="38646"/>
                                </a:lnTo>
                                <a:lnTo>
                                  <a:pt x="82588" y="0"/>
                                </a:lnTo>
                                <a:close/>
                              </a:path>
                            </a:pathLst>
                          </a:custGeom>
                          <a:ln w="0" cap="flat">
                            <a:miter lim="127000"/>
                          </a:ln>
                        </wps:spPr>
                        <wps:style>
                          <a:lnRef idx="0">
                            <a:srgbClr val="000000">
                              <a:alpha val="0"/>
                            </a:srgbClr>
                          </a:lnRef>
                          <a:fillRef idx="1">
                            <a:srgbClr val="DCB3B2"/>
                          </a:fillRef>
                          <a:effectRef idx="0">
                            <a:scrgbClr r="0" g="0" b="0"/>
                          </a:effectRef>
                          <a:fontRef idx="none"/>
                        </wps:style>
                        <wps:bodyPr/>
                      </wps:wsp>
                      <wps:wsp>
                        <wps:cNvPr id="1816" name="Shape 1816"/>
                        <wps:cNvSpPr/>
                        <wps:spPr>
                          <a:xfrm>
                            <a:off x="2181606" y="0"/>
                            <a:ext cx="779145" cy="467487"/>
                          </a:xfrm>
                          <a:custGeom>
                            <a:avLst/>
                            <a:gdLst/>
                            <a:ahLst/>
                            <a:cxnLst/>
                            <a:rect l="0" t="0" r="0" b="0"/>
                            <a:pathLst>
                              <a:path w="779145" h="467487">
                                <a:moveTo>
                                  <a:pt x="46749" y="0"/>
                                </a:moveTo>
                                <a:lnTo>
                                  <a:pt x="732396" y="0"/>
                                </a:lnTo>
                                <a:cubicBezTo>
                                  <a:pt x="758215" y="0"/>
                                  <a:pt x="779145" y="20930"/>
                                  <a:pt x="779145" y="46749"/>
                                </a:cubicBezTo>
                                <a:lnTo>
                                  <a:pt x="779145" y="420738"/>
                                </a:lnTo>
                                <a:cubicBezTo>
                                  <a:pt x="779145" y="446557"/>
                                  <a:pt x="758215" y="467487"/>
                                  <a:pt x="732396" y="467487"/>
                                </a:cubicBezTo>
                                <a:lnTo>
                                  <a:pt x="46749" y="467487"/>
                                </a:lnTo>
                                <a:cubicBezTo>
                                  <a:pt x="20930" y="467487"/>
                                  <a:pt x="0" y="446557"/>
                                  <a:pt x="0" y="420738"/>
                                </a:cubicBezTo>
                                <a:lnTo>
                                  <a:pt x="0" y="46749"/>
                                </a:lnTo>
                                <a:cubicBezTo>
                                  <a:pt x="0" y="20930"/>
                                  <a:pt x="20930" y="0"/>
                                  <a:pt x="46749" y="0"/>
                                </a:cubicBezTo>
                                <a:close/>
                              </a:path>
                            </a:pathLst>
                          </a:custGeom>
                          <a:ln w="0" cap="flat">
                            <a:round/>
                          </a:ln>
                        </wps:spPr>
                        <wps:style>
                          <a:lnRef idx="0">
                            <a:srgbClr val="FFFFFF"/>
                          </a:lnRef>
                          <a:fillRef idx="1">
                            <a:srgbClr val="C0504D"/>
                          </a:fillRef>
                          <a:effectRef idx="0">
                            <a:scrgbClr r="0" g="0" b="0"/>
                          </a:effectRef>
                          <a:fontRef idx="none"/>
                        </wps:style>
                        <wps:bodyPr/>
                      </wps:wsp>
                      <wps:wsp>
                        <wps:cNvPr id="1817" name="Rectangle 1817"/>
                        <wps:cNvSpPr/>
                        <wps:spPr>
                          <a:xfrm>
                            <a:off x="2181607" y="137130"/>
                            <a:ext cx="779145" cy="166005"/>
                          </a:xfrm>
                          <a:prstGeom prst="rect">
                            <a:avLst/>
                          </a:prstGeom>
                          <a:ln>
                            <a:noFill/>
                          </a:ln>
                        </wps:spPr>
                        <wps:txbx>
                          <w:txbxContent>
                            <w:p w14:paraId="60BB65B8" w14:textId="745E6206"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التحقيق</w:t>
                              </w:r>
                            </w:p>
                          </w:txbxContent>
                        </wps:txbx>
                        <wps:bodyPr horzOverflow="overflow" vert="horz" lIns="0" tIns="0" rIns="0" bIns="0" rtlCol="0">
                          <a:noAutofit/>
                        </wps:bodyPr>
                      </wps:wsp>
                      <wps:wsp>
                        <wps:cNvPr id="1818" name="Shape 1818"/>
                        <wps:cNvSpPr/>
                        <wps:spPr>
                          <a:xfrm>
                            <a:off x="3038666" y="137130"/>
                            <a:ext cx="165176" cy="193230"/>
                          </a:xfrm>
                          <a:custGeom>
                            <a:avLst/>
                            <a:gdLst/>
                            <a:ahLst/>
                            <a:cxnLst/>
                            <a:rect l="0" t="0" r="0" b="0"/>
                            <a:pathLst>
                              <a:path w="165176" h="193230">
                                <a:moveTo>
                                  <a:pt x="82588" y="0"/>
                                </a:moveTo>
                                <a:lnTo>
                                  <a:pt x="165176" y="96609"/>
                                </a:lnTo>
                                <a:lnTo>
                                  <a:pt x="82588" y="193230"/>
                                </a:lnTo>
                                <a:lnTo>
                                  <a:pt x="82588" y="154584"/>
                                </a:lnTo>
                                <a:lnTo>
                                  <a:pt x="0" y="154584"/>
                                </a:lnTo>
                                <a:lnTo>
                                  <a:pt x="0" y="38646"/>
                                </a:lnTo>
                                <a:lnTo>
                                  <a:pt x="82588" y="38646"/>
                                </a:lnTo>
                                <a:lnTo>
                                  <a:pt x="82588" y="0"/>
                                </a:lnTo>
                                <a:close/>
                              </a:path>
                            </a:pathLst>
                          </a:custGeom>
                          <a:ln w="0" cap="flat">
                            <a:miter lim="127000"/>
                          </a:ln>
                        </wps:spPr>
                        <wps:style>
                          <a:lnRef idx="0">
                            <a:srgbClr val="000000">
                              <a:alpha val="0"/>
                            </a:srgbClr>
                          </a:lnRef>
                          <a:fillRef idx="1">
                            <a:srgbClr val="DCB3B2"/>
                          </a:fillRef>
                          <a:effectRef idx="0">
                            <a:scrgbClr r="0" g="0" b="0"/>
                          </a:effectRef>
                          <a:fontRef idx="none"/>
                        </wps:style>
                        <wps:bodyPr/>
                      </wps:wsp>
                      <wps:wsp>
                        <wps:cNvPr id="1819" name="Shape 1819"/>
                        <wps:cNvSpPr/>
                        <wps:spPr>
                          <a:xfrm>
                            <a:off x="3272409" y="0"/>
                            <a:ext cx="779145" cy="467487"/>
                          </a:xfrm>
                          <a:custGeom>
                            <a:avLst/>
                            <a:gdLst/>
                            <a:ahLst/>
                            <a:cxnLst/>
                            <a:rect l="0" t="0" r="0" b="0"/>
                            <a:pathLst>
                              <a:path w="779145" h="467487">
                                <a:moveTo>
                                  <a:pt x="46749" y="0"/>
                                </a:moveTo>
                                <a:lnTo>
                                  <a:pt x="732396" y="0"/>
                                </a:lnTo>
                                <a:cubicBezTo>
                                  <a:pt x="758215" y="0"/>
                                  <a:pt x="779145" y="20930"/>
                                  <a:pt x="779145" y="46749"/>
                                </a:cubicBezTo>
                                <a:lnTo>
                                  <a:pt x="779145" y="420738"/>
                                </a:lnTo>
                                <a:cubicBezTo>
                                  <a:pt x="779145" y="446557"/>
                                  <a:pt x="758215" y="467487"/>
                                  <a:pt x="732396" y="467487"/>
                                </a:cubicBezTo>
                                <a:lnTo>
                                  <a:pt x="46749" y="467487"/>
                                </a:lnTo>
                                <a:cubicBezTo>
                                  <a:pt x="20930" y="467487"/>
                                  <a:pt x="0" y="446557"/>
                                  <a:pt x="0" y="420738"/>
                                </a:cubicBezTo>
                                <a:lnTo>
                                  <a:pt x="0" y="46749"/>
                                </a:lnTo>
                                <a:cubicBezTo>
                                  <a:pt x="0" y="20930"/>
                                  <a:pt x="20930" y="0"/>
                                  <a:pt x="46749" y="0"/>
                                </a:cubicBezTo>
                                <a:close/>
                              </a:path>
                            </a:pathLst>
                          </a:custGeom>
                          <a:ln w="0" cap="flat">
                            <a:round/>
                          </a:ln>
                        </wps:spPr>
                        <wps:style>
                          <a:lnRef idx="0">
                            <a:srgbClr val="FFFFFF"/>
                          </a:lnRef>
                          <a:fillRef idx="1">
                            <a:srgbClr val="C0504D"/>
                          </a:fillRef>
                          <a:effectRef idx="0">
                            <a:scrgbClr r="0" g="0" b="0"/>
                          </a:effectRef>
                          <a:fontRef idx="none"/>
                        </wps:style>
                        <wps:bodyPr/>
                      </wps:wsp>
                      <wps:wsp>
                        <wps:cNvPr id="1820" name="Rectangle 1820"/>
                        <wps:cNvSpPr/>
                        <wps:spPr>
                          <a:xfrm>
                            <a:off x="3272409" y="141431"/>
                            <a:ext cx="779145" cy="166005"/>
                          </a:xfrm>
                          <a:prstGeom prst="rect">
                            <a:avLst/>
                          </a:prstGeom>
                          <a:ln>
                            <a:noFill/>
                          </a:ln>
                        </wps:spPr>
                        <wps:txbx>
                          <w:txbxContent>
                            <w:p w14:paraId="23717324" w14:textId="062D9381"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مراجعة التحقيق</w:t>
                              </w:r>
                            </w:p>
                          </w:txbxContent>
                        </wps:txbx>
                        <wps:bodyPr horzOverflow="overflow" vert="horz" lIns="0" tIns="0" rIns="0" bIns="0" rtlCol="0">
                          <a:noAutofit/>
                        </wps:bodyPr>
                      </wps:wsp>
                      <wps:wsp>
                        <wps:cNvPr id="1822" name="Shape 1822"/>
                        <wps:cNvSpPr/>
                        <wps:spPr>
                          <a:xfrm>
                            <a:off x="4129469" y="137130"/>
                            <a:ext cx="165176" cy="193230"/>
                          </a:xfrm>
                          <a:custGeom>
                            <a:avLst/>
                            <a:gdLst/>
                            <a:ahLst/>
                            <a:cxnLst/>
                            <a:rect l="0" t="0" r="0" b="0"/>
                            <a:pathLst>
                              <a:path w="165176" h="193230">
                                <a:moveTo>
                                  <a:pt x="82588" y="0"/>
                                </a:moveTo>
                                <a:lnTo>
                                  <a:pt x="165176" y="96609"/>
                                </a:lnTo>
                                <a:lnTo>
                                  <a:pt x="82588" y="193230"/>
                                </a:lnTo>
                                <a:lnTo>
                                  <a:pt x="82588" y="154584"/>
                                </a:lnTo>
                                <a:lnTo>
                                  <a:pt x="0" y="154584"/>
                                </a:lnTo>
                                <a:lnTo>
                                  <a:pt x="0" y="38646"/>
                                </a:lnTo>
                                <a:lnTo>
                                  <a:pt x="82588" y="38646"/>
                                </a:lnTo>
                                <a:lnTo>
                                  <a:pt x="82588" y="0"/>
                                </a:lnTo>
                                <a:close/>
                              </a:path>
                            </a:pathLst>
                          </a:custGeom>
                          <a:ln w="0" cap="flat">
                            <a:miter lim="127000"/>
                          </a:ln>
                        </wps:spPr>
                        <wps:style>
                          <a:lnRef idx="0">
                            <a:srgbClr val="000000">
                              <a:alpha val="0"/>
                            </a:srgbClr>
                          </a:lnRef>
                          <a:fillRef idx="1">
                            <a:srgbClr val="DCB3B2"/>
                          </a:fillRef>
                          <a:effectRef idx="0">
                            <a:scrgbClr r="0" g="0" b="0"/>
                          </a:effectRef>
                          <a:fontRef idx="none"/>
                        </wps:style>
                        <wps:bodyPr/>
                      </wps:wsp>
                      <wps:wsp>
                        <wps:cNvPr id="1823" name="Shape 1823"/>
                        <wps:cNvSpPr/>
                        <wps:spPr>
                          <a:xfrm>
                            <a:off x="4363212" y="0"/>
                            <a:ext cx="779145" cy="467487"/>
                          </a:xfrm>
                          <a:custGeom>
                            <a:avLst/>
                            <a:gdLst/>
                            <a:ahLst/>
                            <a:cxnLst/>
                            <a:rect l="0" t="0" r="0" b="0"/>
                            <a:pathLst>
                              <a:path w="779145" h="467487">
                                <a:moveTo>
                                  <a:pt x="46749" y="0"/>
                                </a:moveTo>
                                <a:lnTo>
                                  <a:pt x="732396" y="0"/>
                                </a:lnTo>
                                <a:cubicBezTo>
                                  <a:pt x="758215" y="0"/>
                                  <a:pt x="779145" y="20930"/>
                                  <a:pt x="779145" y="46749"/>
                                </a:cubicBezTo>
                                <a:lnTo>
                                  <a:pt x="779145" y="420738"/>
                                </a:lnTo>
                                <a:cubicBezTo>
                                  <a:pt x="779145" y="446557"/>
                                  <a:pt x="758215" y="467487"/>
                                  <a:pt x="732396" y="467487"/>
                                </a:cubicBezTo>
                                <a:lnTo>
                                  <a:pt x="46749" y="467487"/>
                                </a:lnTo>
                                <a:cubicBezTo>
                                  <a:pt x="20930" y="467487"/>
                                  <a:pt x="0" y="446557"/>
                                  <a:pt x="0" y="420738"/>
                                </a:cubicBezTo>
                                <a:lnTo>
                                  <a:pt x="0" y="46749"/>
                                </a:lnTo>
                                <a:cubicBezTo>
                                  <a:pt x="0" y="20930"/>
                                  <a:pt x="20930" y="0"/>
                                  <a:pt x="46749" y="0"/>
                                </a:cubicBezTo>
                                <a:close/>
                              </a:path>
                            </a:pathLst>
                          </a:custGeom>
                          <a:ln w="0" cap="flat">
                            <a:round/>
                          </a:ln>
                        </wps:spPr>
                        <wps:style>
                          <a:lnRef idx="0">
                            <a:srgbClr val="FFFFFF"/>
                          </a:lnRef>
                          <a:fillRef idx="1">
                            <a:srgbClr val="C0504D"/>
                          </a:fillRef>
                          <a:effectRef idx="0">
                            <a:scrgbClr r="0" g="0" b="0"/>
                          </a:effectRef>
                          <a:fontRef idx="none"/>
                        </wps:style>
                        <wps:bodyPr/>
                      </wps:wsp>
                      <wps:wsp>
                        <wps:cNvPr id="1824" name="Rectangle 1824"/>
                        <wps:cNvSpPr/>
                        <wps:spPr>
                          <a:xfrm>
                            <a:off x="4371018" y="134825"/>
                            <a:ext cx="761298" cy="166005"/>
                          </a:xfrm>
                          <a:prstGeom prst="rect">
                            <a:avLst/>
                          </a:prstGeom>
                          <a:ln>
                            <a:noFill/>
                          </a:ln>
                        </wps:spPr>
                        <wps:txbx>
                          <w:txbxContent>
                            <w:p w14:paraId="132ADC11" w14:textId="6414531F"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إبلاغ المبلغ</w:t>
                              </w:r>
                            </w:p>
                          </w:txbxContent>
                        </wps:txbx>
                        <wps:bodyPr horzOverflow="overflow" vert="horz" lIns="0" tIns="0" rIns="0" bIns="0" rtlCol="0">
                          <a:noAutofit/>
                        </wps:bodyPr>
                      </wps:wsp>
                      <wps:wsp>
                        <wps:cNvPr id="1826" name="Shape 1826"/>
                        <wps:cNvSpPr/>
                        <wps:spPr>
                          <a:xfrm>
                            <a:off x="5220272" y="137130"/>
                            <a:ext cx="165176" cy="193230"/>
                          </a:xfrm>
                          <a:custGeom>
                            <a:avLst/>
                            <a:gdLst/>
                            <a:ahLst/>
                            <a:cxnLst/>
                            <a:rect l="0" t="0" r="0" b="0"/>
                            <a:pathLst>
                              <a:path w="165176" h="193230">
                                <a:moveTo>
                                  <a:pt x="82588" y="0"/>
                                </a:moveTo>
                                <a:lnTo>
                                  <a:pt x="165176" y="96609"/>
                                </a:lnTo>
                                <a:lnTo>
                                  <a:pt x="82588" y="193230"/>
                                </a:lnTo>
                                <a:lnTo>
                                  <a:pt x="82588" y="154584"/>
                                </a:lnTo>
                                <a:lnTo>
                                  <a:pt x="0" y="154584"/>
                                </a:lnTo>
                                <a:lnTo>
                                  <a:pt x="0" y="38646"/>
                                </a:lnTo>
                                <a:lnTo>
                                  <a:pt x="82588" y="38646"/>
                                </a:lnTo>
                                <a:lnTo>
                                  <a:pt x="82588" y="0"/>
                                </a:lnTo>
                                <a:close/>
                              </a:path>
                            </a:pathLst>
                          </a:custGeom>
                          <a:ln w="0" cap="flat">
                            <a:miter lim="127000"/>
                          </a:ln>
                        </wps:spPr>
                        <wps:style>
                          <a:lnRef idx="0">
                            <a:srgbClr val="000000">
                              <a:alpha val="0"/>
                            </a:srgbClr>
                          </a:lnRef>
                          <a:fillRef idx="1">
                            <a:srgbClr val="DCB3B2"/>
                          </a:fillRef>
                          <a:effectRef idx="0">
                            <a:scrgbClr r="0" g="0" b="0"/>
                          </a:effectRef>
                          <a:fontRef idx="none"/>
                        </wps:style>
                        <wps:bodyPr/>
                      </wps:wsp>
                      <wps:wsp>
                        <wps:cNvPr id="1827" name="Shape 1827"/>
                        <wps:cNvSpPr/>
                        <wps:spPr>
                          <a:xfrm>
                            <a:off x="5454015" y="0"/>
                            <a:ext cx="779145" cy="467487"/>
                          </a:xfrm>
                          <a:custGeom>
                            <a:avLst/>
                            <a:gdLst/>
                            <a:ahLst/>
                            <a:cxnLst/>
                            <a:rect l="0" t="0" r="0" b="0"/>
                            <a:pathLst>
                              <a:path w="779145" h="467487">
                                <a:moveTo>
                                  <a:pt x="46749" y="0"/>
                                </a:moveTo>
                                <a:lnTo>
                                  <a:pt x="732396" y="0"/>
                                </a:lnTo>
                                <a:cubicBezTo>
                                  <a:pt x="758216" y="0"/>
                                  <a:pt x="779145" y="20930"/>
                                  <a:pt x="779145" y="46749"/>
                                </a:cubicBezTo>
                                <a:lnTo>
                                  <a:pt x="779145" y="420738"/>
                                </a:lnTo>
                                <a:cubicBezTo>
                                  <a:pt x="779145" y="446557"/>
                                  <a:pt x="758216" y="467487"/>
                                  <a:pt x="732396" y="467487"/>
                                </a:cubicBezTo>
                                <a:lnTo>
                                  <a:pt x="46749" y="467487"/>
                                </a:lnTo>
                                <a:cubicBezTo>
                                  <a:pt x="20930" y="467487"/>
                                  <a:pt x="0" y="446557"/>
                                  <a:pt x="0" y="420738"/>
                                </a:cubicBezTo>
                                <a:lnTo>
                                  <a:pt x="0" y="46749"/>
                                </a:lnTo>
                                <a:cubicBezTo>
                                  <a:pt x="0" y="20930"/>
                                  <a:pt x="20930" y="0"/>
                                  <a:pt x="46749" y="0"/>
                                </a:cubicBezTo>
                                <a:close/>
                              </a:path>
                            </a:pathLst>
                          </a:custGeom>
                          <a:ln w="0" cap="flat">
                            <a:round/>
                          </a:ln>
                        </wps:spPr>
                        <wps:style>
                          <a:lnRef idx="0">
                            <a:srgbClr val="FFFFFF"/>
                          </a:lnRef>
                          <a:fillRef idx="1">
                            <a:srgbClr val="C0504D"/>
                          </a:fillRef>
                          <a:effectRef idx="0">
                            <a:scrgbClr r="0" g="0" b="0"/>
                          </a:effectRef>
                          <a:fontRef idx="none"/>
                        </wps:style>
                        <wps:bodyPr/>
                      </wps:wsp>
                      <wps:wsp>
                        <wps:cNvPr id="1828" name="Rectangle 1828"/>
                        <wps:cNvSpPr/>
                        <wps:spPr>
                          <a:xfrm>
                            <a:off x="5454015" y="141431"/>
                            <a:ext cx="779130" cy="166005"/>
                          </a:xfrm>
                          <a:prstGeom prst="rect">
                            <a:avLst/>
                          </a:prstGeom>
                          <a:ln>
                            <a:noFill/>
                          </a:ln>
                        </wps:spPr>
                        <wps:txbx>
                          <w:txbxContent>
                            <w:p w14:paraId="78B034D4" w14:textId="0744AAC2"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مراجعة الإدارة</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F419DF8" id="Group 11461" o:spid="_x0000_s1034" style="position:absolute;left:0;text-align:left;margin-left:-13.65pt;margin-top:51.45pt;width:467.9pt;height:35.05pt;flip:x;z-index:251677696;mso-position-horizontal-relative:text;mso-position-vertical-relative:text" coordsize="62331,4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">
                <v:shape id="Shape 1809" o:spid="_x0000_s1035" style="position:absolute;width:7791;height:4674;visibility:visible;mso-wrap-style:square;v-text-anchor:top" coordsize="779145,467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" path="m46749,l732396,v25819,,46749,20930,46749,46749l779145,420738v,25819,-20930,46749,-46749,46749l46749,467487c20930,467487,,446557,,420738l,46749c,20930,20930,,46749,xe" fillcolor="#c0504d" stroked="f" strokeweight="0">
                  <v:path arrowok="t" textboxrect="0,0,779145,467487"/>
                </v:shape>
                <v:rect id="Rectangle 1810" o:spid="_x0000_s1036" style="position:absolute;left:542;top:1371;width:6609;height:2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" filled="f" stroked="f">
                  <v:textbox inset="0,0,0,0">
                    <w:txbxContent>
                      <w:p w14:paraId="2EFEC0F9" w14:textId="5D410CF1" w:rsidR="008C0D68" w:rsidRPr="008C0D68" w:rsidRDefault="005773CF" w:rsidP="008C0D68">
                        <w:pPr>
                          <w:spacing w:after="160" w:line="259" w:lineRule="auto"/>
                          <w:ind w:left="0" w:right="0" w:firstLine="0"/>
                          <w:jc w:val="center"/>
                          <w:rPr>
                            <w:rFonts w:ascii="THESANS-PLAIN" w:hAnsi="THESANS-PLAIN" w:cs="THESANS-PLAIN" w:hint="cs"/>
                            <w:sz w:val="6"/>
                            <w:szCs w:val="16"/>
                            <w:lang w:bidi="ar-SA"/>
                          </w:rPr>
                        </w:pPr>
                        <w:r>
                          <w:rPr>
                            <w:rFonts w:ascii="THESANS-PLAIN" w:hAnsi="THESANS-PLAIN" w:cs="THESANS-PLAIN" w:hint="cs"/>
                            <w:color w:val="FFFFFF"/>
                            <w:sz w:val="6"/>
                            <w:szCs w:val="16"/>
                            <w:rtl/>
                            <w:lang w:bidi="ar-SA"/>
                          </w:rPr>
                          <w:t>الإبلاغ</w:t>
                        </w:r>
                      </w:p>
                    </w:txbxContent>
                  </v:textbox>
                </v:rect>
                <v:shape id="Shape 1811" o:spid="_x0000_s1037" style="position:absolute;left:8570;top:1371;width:1652;height:1932;visibility:visible;mso-wrap-style:square;v-text-anchor:top" coordsize="165176,193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" path="m82588,r82588,96609l82588,193230r,-38646l,154584,,38646r82588,l82588,xe" fillcolor="#dcb3b2" stroked="f" strokeweight="0">
                  <v:stroke miterlimit="83231f" joinstyle="miter"/>
                  <v:path arrowok="t" textboxrect="0,0,165176,193230"/>
                </v:shape>
                <v:shape id="Shape 1812" o:spid="_x0000_s1038" style="position:absolute;left:10908;width:7791;height:4674;visibility:visible;mso-wrap-style:square;v-text-anchor:top" coordsize="779145,467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" path="m46749,l732396,v25819,,46749,20930,46749,46749l779145,420738v,25819,-20930,46749,-46749,46749l46749,467487c20930,467487,,446557,,420738l,46749c,20930,20930,,46749,xe" fillcolor="#c0504d" stroked="f" strokeweight="0">
                  <v:path arrowok="t" textboxrect="0,0,779145,467487"/>
                </v:shape>
                <v:rect id="Rectangle 1813" o:spid="_x0000_s1039" style="position:absolute;left:11111;top:533;width:7420;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" filled="f" stroked="f">
                  <v:textbox inset="0,0,0,0">
                    <w:txbxContent>
                      <w:p w14:paraId="25725864" w14:textId="4E0F3B7E"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Pr>
                            <w:rFonts w:ascii="THESANS-PLAIN" w:hAnsi="THESANS-PLAIN" w:cs="THESANS-PLAIN" w:hint="cs"/>
                            <w:color w:val="FFFFFF"/>
                            <w:sz w:val="6"/>
                            <w:szCs w:val="16"/>
                            <w:rtl/>
                            <w:lang w:bidi="ar-SA"/>
                          </w:rPr>
                          <w:t>استلام البلاغ وفرزه</w:t>
                        </w:r>
                      </w:p>
                    </w:txbxContent>
                  </v:textbox>
                </v:rect>
                <v:shape id="Shape 1815" o:spid="_x0000_s1040" style="position:absolute;left:19478;top:1371;width:1652;height:1932;visibility:visible;mso-wrap-style:square;v-text-anchor:top" coordsize="165176,193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" path="m82588,r82588,96609l82588,193230r,-38646l,154584,,38646r82588,l82588,xe" fillcolor="#dcb3b2" stroked="f" strokeweight="0">
                  <v:stroke miterlimit="83231f" joinstyle="miter"/>
                  <v:path arrowok="t" textboxrect="0,0,165176,193230"/>
                </v:shape>
                <v:shape id="Shape 1816" o:spid="_x0000_s1041" style="position:absolute;left:21816;width:7791;height:4674;visibility:visible;mso-wrap-style:square;v-text-anchor:top" coordsize="779145,467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" path="m46749,l732396,v25819,,46749,20930,46749,46749l779145,420738v,25819,-20930,46749,-46749,46749l46749,467487c20930,467487,,446557,,420738l,46749c,20930,20930,,46749,xe" fillcolor="#c0504d" stroked="f" strokeweight="0">
                  <v:path arrowok="t" textboxrect="0,0,779145,467487"/>
                </v:shape>
                <v:rect id="Rectangle 1817" o:spid="_x0000_s1042" style="position:absolute;left:21816;top:1371;width:7791;height:16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" filled="f" stroked="f">
                  <v:textbox inset="0,0,0,0">
                    <w:txbxContent>
                      <w:p w14:paraId="60BB65B8" w14:textId="745E6206"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التحقيق</w:t>
                        </w:r>
                      </w:p>
                    </w:txbxContent>
                  </v:textbox>
                </v:rect>
                <v:shape id="Shape 1818" o:spid="_x0000_s1043" style="position:absolute;left:30386;top:1371;width:1652;height:1932;visibility:visible;mso-wrap-style:square;v-text-anchor:top" coordsize="165176,193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" path="m82588,r82588,96609l82588,193230r,-38646l,154584,,38646r82588,l82588,xe" fillcolor="#dcb3b2" stroked="f" strokeweight="0">
                  <v:stroke miterlimit="83231f" joinstyle="miter"/>
                  <v:path arrowok="t" textboxrect="0,0,165176,193230"/>
                </v:shape>
                <v:shape id="Shape 1819" o:spid="_x0000_s1044" style="position:absolute;left:32724;width:7791;height:4674;visibility:visible;mso-wrap-style:square;v-text-anchor:top" coordsize="779145,467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" path="m46749,l732396,v25819,,46749,20930,46749,46749l779145,420738v,25819,-20930,46749,-46749,46749l46749,467487c20930,467487,,446557,,420738l,46749c,20930,20930,,46749,xe" fillcolor="#c0504d" stroked="f" strokeweight="0">
                  <v:path arrowok="t" textboxrect="0,0,779145,467487"/>
                </v:shape>
                <v:rect id="Rectangle 1820" o:spid="_x0000_s1045" style="position:absolute;left:32724;top:1414;width:7791;height:16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" filled="f" stroked="f">
                  <v:textbox inset="0,0,0,0">
                    <w:txbxContent>
                      <w:p w14:paraId="23717324" w14:textId="062D9381"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مراجعة التحقيق</w:t>
                        </w:r>
                      </w:p>
                    </w:txbxContent>
                  </v:textbox>
                </v:rect>
                <v:shape id="Shape 1822" o:spid="_x0000_s1046" style="position:absolute;left:41294;top:1371;width:1652;height:1932;visibility:visible;mso-wrap-style:square;v-text-anchor:top" coordsize="165176,193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" path="m82588,r82588,96609l82588,193230r,-38646l,154584,,38646r82588,l82588,xe" fillcolor="#dcb3b2" stroked="f" strokeweight="0">
                  <v:stroke miterlimit="83231f" joinstyle="miter"/>
                  <v:path arrowok="t" textboxrect="0,0,165176,193230"/>
                </v:shape>
                <v:shape id="Shape 1823" o:spid="_x0000_s1047" style="position:absolute;left:43632;width:7791;height:4674;visibility:visible;mso-wrap-style:square;v-text-anchor:top" coordsize="779145,467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" path="m46749,l732396,v25819,,46749,20930,46749,46749l779145,420738v,25819,-20930,46749,-46749,46749l46749,467487c20930,467487,,446557,,420738l,46749c,20930,20930,,46749,xe" fillcolor="#c0504d" stroked="f" strokeweight="0">
                  <v:path arrowok="t" textboxrect="0,0,779145,467487"/>
                </v:shape>
                <v:rect id="Rectangle 1824" o:spid="_x0000_s1048" style="position:absolute;left:43710;top:1348;width:7613;height:16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" filled="f" stroked="f">
                  <v:textbox inset="0,0,0,0">
                    <w:txbxContent>
                      <w:p w14:paraId="132ADC11" w14:textId="6414531F"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إبلاغ المبلغ</w:t>
                        </w:r>
                      </w:p>
                    </w:txbxContent>
                  </v:textbox>
                </v:rect>
                <v:shape id="Shape 1826" o:spid="_x0000_s1049" style="position:absolute;left:52202;top:1371;width:1652;height:1932;visibility:visible;mso-wrap-style:square;v-text-anchor:top" coordsize="165176,193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" path="m82588,r82588,96609l82588,193230r,-38646l,154584,,38646r82588,l82588,xe" fillcolor="#dcb3b2" stroked="f" strokeweight="0">
                  <v:stroke miterlimit="83231f" joinstyle="miter"/>
                  <v:path arrowok="t" textboxrect="0,0,165176,193230"/>
                </v:shape>
                <v:shape id="Shape 1827" o:spid="_x0000_s1050" style="position:absolute;left:54540;width:7791;height:4674;visibility:visible;mso-wrap-style:square;v-text-anchor:top" coordsize="779145,467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" path="m46749,l732396,v25820,,46749,20930,46749,46749l779145,420738v,25819,-20929,46749,-46749,46749l46749,467487c20930,467487,,446557,,420738l,46749c,20930,20930,,46749,xe" fillcolor="#c0504d" stroked="f" strokeweight="0">
                  <v:path arrowok="t" textboxrect="0,0,779145,467487"/>
                </v:shape>
                <v:rect id="Rectangle 1828" o:spid="_x0000_s1051" style="position:absolute;left:54540;top:1414;width:7791;height:16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" filled="f" stroked="f">
                  <v:textbox inset="0,0,0,0">
                    <w:txbxContent>
                      <w:p w14:paraId="78B034D4" w14:textId="0744AAC2" w:rsidR="008C0D68" w:rsidRPr="005773CF" w:rsidRDefault="005773CF" w:rsidP="005773CF">
                        <w:pPr>
                          <w:spacing w:after="160" w:line="259" w:lineRule="auto"/>
                          <w:ind w:left="0" w:right="0" w:firstLine="0"/>
                          <w:jc w:val="center"/>
                          <w:rPr>
                            <w:rFonts w:ascii="THESANS-PLAIN" w:hAnsi="THESANS-PLAIN" w:cs="THESANS-PLAIN" w:hint="cs"/>
                            <w:sz w:val="11"/>
                            <w:szCs w:val="16"/>
                            <w:lang w:bidi="ar-SA"/>
                          </w:rPr>
                        </w:pPr>
                        <w:r w:rsidRPr="005773CF">
                          <w:rPr>
                            <w:rFonts w:ascii="THESANS-PLAIN" w:hAnsi="THESANS-PLAIN" w:cs="THESANS-PLAIN" w:hint="cs"/>
                            <w:color w:val="FFFFFF"/>
                            <w:sz w:val="6"/>
                            <w:szCs w:val="16"/>
                            <w:rtl/>
                            <w:lang w:bidi="ar-SA"/>
                          </w:rPr>
                          <w:t>مراجعة الإدارة</w:t>
                        </w:r>
                      </w:p>
                    </w:txbxContent>
                  </v:textbox>
                </v:rect>
                <w10:wrap type="topAndBottom"/>
              </v:group>
            </w:pict>
          </mc:Fallback>
        </mc:AlternateContent>
      </w:r>
      <w:r w:rsidR="00F1530A" w:rsidRPr="008C0D68">
        <w:rPr>
          <w:rFonts w:ascii="THESANS-PLAIN" w:hAnsi="THESANS-PLAIN" w:cs="THESANS-PLAIN" w:hint="cs"/>
          <w:sz w:val="22"/>
          <w:szCs w:val="22"/>
          <w:rtl/>
          <w:lang w:bidi="ar-SA"/>
        </w:rPr>
        <w:t>تُوثَّق إجراءات إدارة البلاغات في بروتوكول التحقيق المعتمد لدى «تعليم». وفيما يلي ملخص للعملية</w:t>
      </w:r>
      <w:r w:rsidR="00F1530A" w:rsidRPr="008C0D68">
        <w:rPr>
          <w:rFonts w:ascii="THESANS-PLAIN" w:hAnsi="THESANS-PLAIN" w:cs="THESANS-PLAIN" w:hint="cs"/>
          <w:sz w:val="22"/>
          <w:szCs w:val="22"/>
          <w:lang w:val="en-AE" w:bidi="ar-SA"/>
        </w:rPr>
        <w:t>:</w:t>
      </w:r>
    </w:p>
    <w:p w14:paraId="64D73450" w14:textId="1DD29E0C" w:rsidR="008C0D68" w:rsidRPr="008C0D68" w:rsidRDefault="008C0D68" w:rsidP="008C0D68">
      <w:pPr>
        <w:tabs>
          <w:tab w:val="right" w:pos="9360"/>
        </w:tabs>
        <w:bidi/>
        <w:ind w:left="729"/>
        <w:jc w:val="left"/>
        <w:rPr>
          <w:rFonts w:ascii="THESANS-PLAIN" w:hAnsi="THESANS-PLAIN" w:cs="THESANS-PLAIN" w:hint="cs"/>
          <w:sz w:val="22"/>
          <w:szCs w:val="22"/>
          <w:lang w:val="en-AE" w:bidi="ar-SA"/>
        </w:rPr>
      </w:pPr>
    </w:p>
    <w:p w14:paraId="57639F03" w14:textId="5039AE9A" w:rsidR="00F1530A" w:rsidRPr="005764F3" w:rsidRDefault="00F1530A" w:rsidP="00F1530A">
      <w:pPr>
        <w:pStyle w:val="ListParagraph"/>
        <w:numPr>
          <w:ilvl w:val="0"/>
          <w:numId w:val="13"/>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b/>
          <w:bCs/>
          <w:sz w:val="22"/>
          <w:szCs w:val="22"/>
          <w:rtl/>
          <w:lang w:bidi="ar-SA"/>
        </w:rPr>
        <w:t>استلام البلاغ</w:t>
      </w:r>
      <w:r w:rsidRPr="005764F3">
        <w:rPr>
          <w:rFonts w:ascii="THESANS-PLAIN" w:hAnsi="THESANS-PLAIN" w:cs="THESANS-PLAIN" w:hint="cs"/>
          <w:b/>
          <w:bCs/>
          <w:sz w:val="22"/>
          <w:szCs w:val="22"/>
          <w:lang w:val="en-AE" w:bidi="ar-SA"/>
        </w:rPr>
        <w:t>:</w:t>
      </w:r>
      <w:r w:rsidRPr="005764F3">
        <w:rPr>
          <w:rFonts w:ascii="THESANS-PLAIN" w:hAnsi="THESANS-PLAIN" w:cs="THESANS-PLAIN" w:hint="cs"/>
          <w:sz w:val="22"/>
          <w:szCs w:val="22"/>
          <w:lang w:val="en-AE" w:bidi="ar-SA"/>
        </w:rPr>
        <w:t xml:space="preserve"> </w:t>
      </w:r>
      <w:r w:rsidRPr="005764F3">
        <w:rPr>
          <w:rFonts w:ascii="THESANS-PLAIN" w:hAnsi="THESANS-PLAIN" w:cs="THESANS-PLAIN" w:hint="cs"/>
          <w:sz w:val="22"/>
          <w:szCs w:val="22"/>
          <w:rtl/>
          <w:lang w:bidi="ar-SA"/>
        </w:rPr>
        <w:t>تسجيل البلاغ في نظام إدارة القضايا عبر التطبيق أو البوابة الإلكترونية</w:t>
      </w:r>
      <w:r w:rsidRPr="005764F3">
        <w:rPr>
          <w:rFonts w:ascii="THESANS-PLAIN" w:hAnsi="THESANS-PLAIN" w:cs="THESANS-PLAIN" w:hint="cs"/>
          <w:sz w:val="22"/>
          <w:szCs w:val="22"/>
          <w:lang w:val="en-AE" w:bidi="ar-SA"/>
        </w:rPr>
        <w:t>.</w:t>
      </w:r>
    </w:p>
    <w:p w14:paraId="23D81434" w14:textId="498F5F7B" w:rsidR="00F1530A" w:rsidRPr="005764F3" w:rsidRDefault="00F1530A" w:rsidP="00F1530A">
      <w:pPr>
        <w:pStyle w:val="ListParagraph"/>
        <w:numPr>
          <w:ilvl w:val="0"/>
          <w:numId w:val="13"/>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b/>
          <w:bCs/>
          <w:sz w:val="22"/>
          <w:szCs w:val="22"/>
          <w:rtl/>
          <w:lang w:bidi="ar-SA"/>
        </w:rPr>
        <w:t>التأكيد والفرز</w:t>
      </w:r>
      <w:r w:rsidRPr="005764F3">
        <w:rPr>
          <w:rFonts w:ascii="THESANS-PLAIN" w:hAnsi="THESANS-PLAIN" w:cs="THESANS-PLAIN" w:hint="cs"/>
          <w:b/>
          <w:bCs/>
          <w:sz w:val="22"/>
          <w:szCs w:val="22"/>
          <w:lang w:val="en-AE" w:bidi="ar-SA"/>
        </w:rPr>
        <w:t>:</w:t>
      </w:r>
      <w:r w:rsidRPr="005764F3">
        <w:rPr>
          <w:rFonts w:ascii="THESANS-PLAIN" w:hAnsi="THESANS-PLAIN" w:cs="THESANS-PLAIN" w:hint="cs"/>
          <w:sz w:val="22"/>
          <w:szCs w:val="22"/>
          <w:lang w:val="en-AE" w:bidi="ar-SA"/>
        </w:rPr>
        <w:t xml:space="preserve"> </w:t>
      </w:r>
      <w:r w:rsidRPr="005764F3">
        <w:rPr>
          <w:rFonts w:ascii="THESANS-PLAIN" w:hAnsi="THESANS-PLAIN" w:cs="THESANS-PLAIN" w:hint="cs"/>
          <w:sz w:val="22"/>
          <w:szCs w:val="22"/>
          <w:rtl/>
          <w:lang w:bidi="ar-SA"/>
        </w:rPr>
        <w:t>يؤكد النظام استلام البلاغ، ثم يصنف مدير القضية المسائل ويقيّم الردّ المناسب، ويُكلف فريق التحقيق عند الحاجة</w:t>
      </w:r>
      <w:r w:rsidRPr="005764F3">
        <w:rPr>
          <w:rFonts w:ascii="THESANS-PLAIN" w:hAnsi="THESANS-PLAIN" w:cs="THESANS-PLAIN" w:hint="cs"/>
          <w:sz w:val="22"/>
          <w:szCs w:val="22"/>
          <w:lang w:val="en-AE" w:bidi="ar-SA"/>
        </w:rPr>
        <w:t>.</w:t>
      </w:r>
    </w:p>
    <w:p w14:paraId="338BC7C3" w14:textId="77777777" w:rsidR="00F1530A" w:rsidRPr="00F1530A" w:rsidRDefault="00F1530A" w:rsidP="00F1530A">
      <w:pPr>
        <w:pStyle w:val="ListParagraph"/>
        <w:numPr>
          <w:ilvl w:val="0"/>
          <w:numId w:val="13"/>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التحقيق</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يجري قسم الامتثال (وفريق التحقيق المختار عند التعيين) عملية تحر حقائق محايدة للتثبت من مصداقية البلاغ</w:t>
      </w:r>
      <w:r w:rsidRPr="00F1530A">
        <w:rPr>
          <w:rFonts w:ascii="THESANS-PLAIN" w:hAnsi="THESANS-PLAIN" w:cs="THESANS-PLAIN" w:hint="cs"/>
          <w:sz w:val="22"/>
          <w:szCs w:val="22"/>
          <w:lang w:val="en-AE" w:bidi="ar-SA"/>
        </w:rPr>
        <w:t>.</w:t>
      </w:r>
    </w:p>
    <w:p w14:paraId="147B5883" w14:textId="38A3550B" w:rsidR="00F1530A" w:rsidRPr="00F1530A" w:rsidRDefault="00F1530A" w:rsidP="00F1530A">
      <w:pPr>
        <w:pStyle w:val="ListParagraph"/>
        <w:numPr>
          <w:ilvl w:val="0"/>
          <w:numId w:val="13"/>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 xml:space="preserve">مراجعة </w:t>
      </w:r>
      <w:r w:rsidR="005773CF">
        <w:rPr>
          <w:rFonts w:ascii="THESANS-PLAIN" w:hAnsi="THESANS-PLAIN" w:cs="THESANS-PLAIN" w:hint="cs"/>
          <w:b/>
          <w:bCs/>
          <w:sz w:val="22"/>
          <w:szCs w:val="22"/>
          <w:rtl/>
          <w:lang w:bidi="ar-SA"/>
        </w:rPr>
        <w:t>التحقيق:</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يستخلص قسم الامتثال، بالتنسيق مع القسم القانوني، استنتاجاً موضوعياً من البيانات، ويقرر وجوب اتخاذ أي إجراءات تصحيحية</w:t>
      </w:r>
      <w:r w:rsidRPr="00F1530A">
        <w:rPr>
          <w:rFonts w:ascii="THESANS-PLAIN" w:hAnsi="THESANS-PLAIN" w:cs="THESANS-PLAIN" w:hint="cs"/>
          <w:sz w:val="22"/>
          <w:szCs w:val="22"/>
          <w:lang w:val="en-AE" w:bidi="ar-SA"/>
        </w:rPr>
        <w:t>.</w:t>
      </w:r>
    </w:p>
    <w:p w14:paraId="5AFF56CE" w14:textId="77777777" w:rsidR="00F1530A" w:rsidRPr="00F1530A" w:rsidRDefault="00F1530A" w:rsidP="00F1530A">
      <w:pPr>
        <w:pStyle w:val="ListParagraph"/>
        <w:numPr>
          <w:ilvl w:val="0"/>
          <w:numId w:val="13"/>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إبلاغ المُبلغ</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تُبلغ نتائج التحقيق وأية إجراءات لاحقة للمُبلغ</w:t>
      </w:r>
      <w:r w:rsidRPr="00F1530A">
        <w:rPr>
          <w:rFonts w:ascii="THESANS-PLAIN" w:hAnsi="THESANS-PLAIN" w:cs="THESANS-PLAIN" w:hint="cs"/>
          <w:sz w:val="22"/>
          <w:szCs w:val="22"/>
          <w:lang w:val="en-AE" w:bidi="ar-SA"/>
        </w:rPr>
        <w:t>.</w:t>
      </w:r>
    </w:p>
    <w:p w14:paraId="10B2060A" w14:textId="77777777" w:rsidR="00F1530A" w:rsidRPr="00F1530A" w:rsidRDefault="00F1530A" w:rsidP="00F1530A">
      <w:pPr>
        <w:pStyle w:val="ListParagraph"/>
        <w:numPr>
          <w:ilvl w:val="0"/>
          <w:numId w:val="13"/>
        </w:numPr>
        <w:tabs>
          <w:tab w:val="right" w:pos="9360"/>
        </w:tabs>
        <w:bidi/>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مراجعة الإدارة</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تتلقى الإدارة التنفيذية تقريراً مفصلاً عن الحالة والإجراءات المتخذة</w:t>
      </w:r>
      <w:r w:rsidRPr="00F1530A">
        <w:rPr>
          <w:rFonts w:ascii="THESANS-PLAIN" w:hAnsi="THESANS-PLAIN" w:cs="THESANS-PLAIN" w:hint="cs"/>
          <w:sz w:val="22"/>
          <w:szCs w:val="22"/>
          <w:lang w:val="en-AE" w:bidi="ar-SA"/>
        </w:rPr>
        <w:t>.</w:t>
      </w:r>
    </w:p>
    <w:p w14:paraId="580DE76F" w14:textId="189E6203" w:rsidR="002955F3" w:rsidRPr="005764F3" w:rsidRDefault="002955F3" w:rsidP="00F1530A">
      <w:pPr>
        <w:tabs>
          <w:tab w:val="right" w:pos="9360"/>
        </w:tabs>
        <w:bidi/>
        <w:jc w:val="left"/>
        <w:rPr>
          <w:rFonts w:ascii="THESANS-PLAIN" w:hAnsi="THESANS-PLAIN" w:cs="THESANS-PLAIN" w:hint="cs"/>
          <w:sz w:val="22"/>
          <w:szCs w:val="22"/>
          <w:lang w:val="en-AE" w:bidi="ar-SA"/>
        </w:rPr>
      </w:pPr>
    </w:p>
    <w:p w14:paraId="59733FF7" w14:textId="77777777" w:rsidR="00F1530A" w:rsidRPr="005764F3" w:rsidRDefault="002955F3" w:rsidP="00F1530A">
      <w:pPr>
        <w:pStyle w:val="ListParagraph"/>
        <w:numPr>
          <w:ilvl w:val="0"/>
          <w:numId w:val="7"/>
        </w:numPr>
        <w:tabs>
          <w:tab w:val="right" w:pos="9360"/>
        </w:tabs>
        <w:bidi/>
        <w:rPr>
          <w:rFonts w:ascii="THESANS-PLAIN" w:hAnsi="THESANS-PLAIN" w:cs="THESANS-PLAIN" w:hint="cs"/>
          <w:sz w:val="22"/>
          <w:szCs w:val="22"/>
          <w:lang w:val="en-AE" w:bidi="ar-SA"/>
        </w:rPr>
      </w:pPr>
      <w:r w:rsidRPr="005773CF">
        <w:rPr>
          <w:rFonts w:ascii="THESANS-PLAIN" w:hAnsi="THESANS-PLAIN" w:cs="THESANS-PLAIN" w:hint="cs"/>
          <w:b/>
          <w:bCs/>
          <w:sz w:val="24"/>
          <w:rtl/>
          <w:lang w:bidi="ar-SA"/>
        </w:rPr>
        <w:t>النتائج</w:t>
      </w:r>
      <w:r w:rsidRPr="005764F3">
        <w:rPr>
          <w:rFonts w:ascii="THESANS-PLAIN" w:hAnsi="THESANS-PLAIN" w:cs="THESANS-PLAIN" w:hint="cs"/>
          <w:sz w:val="22"/>
          <w:szCs w:val="22"/>
          <w:lang w:val="en-AE" w:bidi="ar-SA"/>
        </w:rPr>
        <w:br/>
      </w:r>
      <w:r w:rsidR="00F1530A" w:rsidRPr="005764F3">
        <w:rPr>
          <w:rFonts w:ascii="THESANS-PLAIN" w:hAnsi="THESANS-PLAIN" w:cs="THESANS-PLAIN" w:hint="cs"/>
          <w:sz w:val="22"/>
          <w:szCs w:val="22"/>
          <w:rtl/>
          <w:lang w:bidi="ar-SA"/>
        </w:rPr>
        <w:t>يُستكمل التحقيق خلال مهلة زمنية معقولة تختلف باختلاف نطاق القضية وحجمها. وقد تُفضي نتائج التحقيق إلى أحد أو أكثر مما يلي</w:t>
      </w:r>
      <w:r w:rsidR="00F1530A" w:rsidRPr="005764F3">
        <w:rPr>
          <w:rFonts w:ascii="THESANS-PLAIN" w:hAnsi="THESANS-PLAIN" w:cs="THESANS-PLAIN" w:hint="cs"/>
          <w:sz w:val="22"/>
          <w:szCs w:val="22"/>
          <w:lang w:val="en-AE" w:bidi="ar-SA"/>
        </w:rPr>
        <w:t>:</w:t>
      </w:r>
    </w:p>
    <w:p w14:paraId="3569DAF2" w14:textId="77777777" w:rsidR="00F1530A" w:rsidRPr="00F1530A" w:rsidRDefault="00F1530A" w:rsidP="00F1530A">
      <w:pPr>
        <w:pStyle w:val="ListParagraph"/>
        <w:numPr>
          <w:ilvl w:val="0"/>
          <w:numId w:val="15"/>
        </w:numPr>
        <w:tabs>
          <w:tab w:val="right" w:pos="9360"/>
        </w:tabs>
        <w:bidi/>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عدم تأييد الادعاءات</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لم تدعم الأدلة الادعاءات الواردة في البلاغ، ولا توجد مسارات تحقيق إضافية</w:t>
      </w:r>
      <w:r w:rsidRPr="00F1530A">
        <w:rPr>
          <w:rFonts w:ascii="THESANS-PLAIN" w:hAnsi="THESANS-PLAIN" w:cs="THESANS-PLAIN" w:hint="cs"/>
          <w:sz w:val="22"/>
          <w:szCs w:val="22"/>
          <w:lang w:val="en-AE" w:bidi="ar-SA"/>
        </w:rPr>
        <w:t>.</w:t>
      </w:r>
    </w:p>
    <w:p w14:paraId="39014530" w14:textId="77777777" w:rsidR="00F1530A" w:rsidRPr="00F1530A" w:rsidRDefault="00F1530A" w:rsidP="00F1530A">
      <w:pPr>
        <w:pStyle w:val="ListParagraph"/>
        <w:numPr>
          <w:ilvl w:val="0"/>
          <w:numId w:val="15"/>
        </w:numPr>
        <w:tabs>
          <w:tab w:val="right" w:pos="9360"/>
        </w:tabs>
        <w:bidi/>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lastRenderedPageBreak/>
        <w:t>تأييد الادعاءات</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ثبتت صحة البلاغ كلياً أو جزئياً، فتتولى «تعليم» اتخاذ الإجراءات اللازمة التي يحددها قسما الامتثال والقانون بدعم من الأطراف ذات الصلة وينفذها الفريق المختص</w:t>
      </w:r>
      <w:r w:rsidRPr="00F1530A">
        <w:rPr>
          <w:rFonts w:ascii="THESANS-PLAIN" w:hAnsi="THESANS-PLAIN" w:cs="THESANS-PLAIN" w:hint="cs"/>
          <w:sz w:val="22"/>
          <w:szCs w:val="22"/>
          <w:lang w:val="en-AE" w:bidi="ar-SA"/>
        </w:rPr>
        <w:t>.</w:t>
      </w:r>
    </w:p>
    <w:p w14:paraId="00C82306" w14:textId="77777777" w:rsidR="00F1530A" w:rsidRPr="00F1530A" w:rsidRDefault="00F1530A" w:rsidP="00F1530A">
      <w:pPr>
        <w:pStyle w:val="ListParagraph"/>
        <w:numPr>
          <w:ilvl w:val="0"/>
          <w:numId w:val="15"/>
        </w:numPr>
        <w:tabs>
          <w:tab w:val="right" w:pos="9360"/>
        </w:tabs>
        <w:bidi/>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دحض الادعاءات</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إذا وُجدت أدلة تنفي صحة الادعاءات، تُعرض تلك الأدلة على المُبلغ إذا رأى فريق التحقيق إمكانية انعكاسها على المعلومات المقدمة؛ مع مراعاة سياسات الشركة واللوائح الخارجية بشأن حماية البيانات وسرية المعلومات، ما قد يقيّد حجم وطبيعة الأدلة المشتركة</w:t>
      </w:r>
      <w:r w:rsidRPr="00F1530A">
        <w:rPr>
          <w:rFonts w:ascii="THESANS-PLAIN" w:hAnsi="THESANS-PLAIN" w:cs="THESANS-PLAIN" w:hint="cs"/>
          <w:sz w:val="22"/>
          <w:szCs w:val="22"/>
          <w:lang w:val="en-AE" w:bidi="ar-SA"/>
        </w:rPr>
        <w:t>.</w:t>
      </w:r>
    </w:p>
    <w:p w14:paraId="18F455D4" w14:textId="77777777" w:rsidR="00F1530A" w:rsidRPr="00F1530A" w:rsidRDefault="00F1530A" w:rsidP="00F1530A">
      <w:pPr>
        <w:pStyle w:val="ListParagraph"/>
        <w:numPr>
          <w:ilvl w:val="0"/>
          <w:numId w:val="15"/>
        </w:numPr>
        <w:tabs>
          <w:tab w:val="right" w:pos="9360"/>
        </w:tabs>
        <w:bidi/>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نتائج ضد المُبلغ</w:t>
      </w:r>
      <w:r w:rsidRPr="00F1530A">
        <w:rPr>
          <w:rFonts w:ascii="THESANS-PLAIN" w:hAnsi="THESANS-PLAIN" w:cs="THESANS-PLAIN" w:hint="cs"/>
          <w:b/>
          <w:bCs/>
          <w:sz w:val="22"/>
          <w:szCs w:val="22"/>
          <w:lang w:val="en-AE" w:bidi="ar-SA"/>
        </w:rPr>
        <w:t>:</w:t>
      </w:r>
      <w:r w:rsidRPr="00F1530A">
        <w:rPr>
          <w:rFonts w:ascii="THESANS-PLAIN" w:hAnsi="THESANS-PLAIN" w:cs="THESANS-PLAIN" w:hint="cs"/>
          <w:sz w:val="22"/>
          <w:szCs w:val="22"/>
          <w:lang w:val="en-AE" w:bidi="ar-SA"/>
        </w:rPr>
        <w:t xml:space="preserve"> </w:t>
      </w:r>
      <w:r w:rsidRPr="00F1530A">
        <w:rPr>
          <w:rFonts w:ascii="THESANS-PLAIN" w:hAnsi="THESANS-PLAIN" w:cs="THESANS-PLAIN" w:hint="cs"/>
          <w:sz w:val="22"/>
          <w:szCs w:val="22"/>
          <w:rtl/>
          <w:lang w:bidi="ar-SA"/>
        </w:rPr>
        <w:t>إذا بيّن التحقيق أن البلاغ لم يُقدَّم بحسن نية، يُخطر المُبلغ بأنه سيخضع لإجراءات تأديبية</w:t>
      </w:r>
      <w:r w:rsidRPr="00F1530A">
        <w:rPr>
          <w:rFonts w:ascii="THESANS-PLAIN" w:hAnsi="THESANS-PLAIN" w:cs="THESANS-PLAIN" w:hint="cs"/>
          <w:sz w:val="22"/>
          <w:szCs w:val="22"/>
          <w:lang w:val="en-AE" w:bidi="ar-SA"/>
        </w:rPr>
        <w:t>.</w:t>
      </w:r>
    </w:p>
    <w:p w14:paraId="30865EB1" w14:textId="77777777" w:rsidR="00F1530A" w:rsidRPr="005764F3" w:rsidRDefault="00F1530A" w:rsidP="00F1530A">
      <w:pPr>
        <w:tabs>
          <w:tab w:val="right" w:pos="9360"/>
        </w:tabs>
        <w:bidi/>
        <w:ind w:left="0" w:firstLine="0"/>
        <w:jc w:val="left"/>
        <w:rPr>
          <w:rFonts w:ascii="THESANS-PLAIN" w:hAnsi="THESANS-PLAIN" w:cs="THESANS-PLAIN" w:hint="cs"/>
          <w:sz w:val="22"/>
          <w:szCs w:val="22"/>
          <w:lang w:val="en-AE" w:bidi="ar-SA"/>
        </w:rPr>
      </w:pPr>
    </w:p>
    <w:p w14:paraId="2BD1AC0B" w14:textId="77777777" w:rsidR="00F1530A" w:rsidRPr="005773CF" w:rsidRDefault="002955F3" w:rsidP="002955F3">
      <w:pPr>
        <w:pStyle w:val="ListParagraph"/>
        <w:numPr>
          <w:ilvl w:val="0"/>
          <w:numId w:val="7"/>
        </w:numPr>
        <w:tabs>
          <w:tab w:val="right" w:pos="9360"/>
        </w:tabs>
        <w:bidi/>
        <w:jc w:val="left"/>
        <w:rPr>
          <w:rFonts w:ascii="THESANS-PLAIN" w:hAnsi="THESANS-PLAIN" w:cs="THESANS-PLAIN" w:hint="cs"/>
          <w:sz w:val="24"/>
          <w:lang w:val="en-AE" w:bidi="ar-SA"/>
        </w:rPr>
      </w:pPr>
      <w:r w:rsidRPr="005773CF">
        <w:rPr>
          <w:rFonts w:ascii="THESANS-PLAIN" w:hAnsi="THESANS-PLAIN" w:cs="THESANS-PLAIN" w:hint="cs"/>
          <w:b/>
          <w:bCs/>
          <w:sz w:val="24"/>
          <w:rtl/>
          <w:lang w:bidi="ar-SA"/>
        </w:rPr>
        <w:t>الإبلاغ عن النتائج</w:t>
      </w:r>
    </w:p>
    <w:p w14:paraId="7EE25C91" w14:textId="77777777" w:rsidR="00F1530A" w:rsidRPr="00F1530A" w:rsidRDefault="00F1530A" w:rsidP="00F1530A">
      <w:pPr>
        <w:tabs>
          <w:tab w:val="right" w:pos="9360"/>
        </w:tabs>
        <w:bidi/>
        <w:ind w:left="720" w:firstLine="0"/>
        <w:jc w:val="left"/>
        <w:rPr>
          <w:rFonts w:ascii="THESANS-PLAIN" w:hAnsi="THESANS-PLAIN" w:cs="THESANS-PLAIN" w:hint="cs"/>
          <w:b/>
          <w:bCs/>
          <w:sz w:val="22"/>
          <w:szCs w:val="22"/>
          <w:lang w:val="en-AE" w:bidi="ar-SA"/>
        </w:rPr>
      </w:pPr>
      <w:r w:rsidRPr="00F1530A">
        <w:rPr>
          <w:rFonts w:ascii="THESANS-PLAIN" w:hAnsi="THESANS-PLAIN" w:cs="THESANS-PLAIN" w:hint="cs"/>
          <w:b/>
          <w:bCs/>
          <w:sz w:val="22"/>
          <w:szCs w:val="22"/>
          <w:rtl/>
          <w:lang w:bidi="ar-SA"/>
        </w:rPr>
        <w:t>للمُبلغ</w:t>
      </w:r>
      <w:r w:rsidRPr="00F1530A">
        <w:rPr>
          <w:rFonts w:ascii="THESANS-PLAIN" w:hAnsi="THESANS-PLAIN" w:cs="THESANS-PLAIN" w:hint="cs"/>
          <w:b/>
          <w:bCs/>
          <w:sz w:val="22"/>
          <w:szCs w:val="22"/>
          <w:lang w:val="en-AE" w:bidi="ar-SA"/>
        </w:rPr>
        <w:br/>
      </w:r>
      <w:r w:rsidRPr="00F1530A">
        <w:rPr>
          <w:rFonts w:ascii="THESANS-PLAIN" w:hAnsi="THESANS-PLAIN" w:cs="THESANS-PLAIN" w:hint="cs"/>
          <w:sz w:val="22"/>
          <w:szCs w:val="22"/>
          <w:rtl/>
          <w:lang w:bidi="ar-SA"/>
        </w:rPr>
        <w:t>يُزوّد المُبلغ عبر النظام بـ</w:t>
      </w:r>
      <w:r w:rsidRPr="00F1530A">
        <w:rPr>
          <w:rFonts w:ascii="THESANS-PLAIN" w:hAnsi="THESANS-PLAIN" w:cs="THESANS-PLAIN" w:hint="cs"/>
          <w:sz w:val="22"/>
          <w:szCs w:val="22"/>
          <w:lang w:val="en-AE" w:bidi="ar-SA"/>
        </w:rPr>
        <w:t>:</w:t>
      </w:r>
    </w:p>
    <w:p w14:paraId="4D0617D1" w14:textId="77777777" w:rsidR="00F1530A" w:rsidRPr="00F1530A" w:rsidRDefault="00F1530A" w:rsidP="002F157C">
      <w:pPr>
        <w:numPr>
          <w:ilvl w:val="0"/>
          <w:numId w:val="19"/>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تقريرٍ ملخّص للتحقيق</w:t>
      </w:r>
      <w:r w:rsidRPr="00F1530A">
        <w:rPr>
          <w:rFonts w:ascii="THESANS-PLAIN" w:hAnsi="THESANS-PLAIN" w:cs="THESANS-PLAIN" w:hint="cs"/>
          <w:sz w:val="22"/>
          <w:szCs w:val="22"/>
          <w:rtl/>
          <w:lang w:bidi="ar-SA"/>
        </w:rPr>
        <w:t xml:space="preserve"> يتضمن الاستنتاجات النهائية وأي إجراءات يُرى ضرورة اطلاع المُبلغ عليها</w:t>
      </w:r>
      <w:r w:rsidRPr="00F1530A">
        <w:rPr>
          <w:rFonts w:ascii="THESANS-PLAIN" w:hAnsi="THESANS-PLAIN" w:cs="THESANS-PLAIN" w:hint="cs"/>
          <w:sz w:val="22"/>
          <w:szCs w:val="22"/>
          <w:lang w:val="en-AE" w:bidi="ar-SA"/>
        </w:rPr>
        <w:t>.</w:t>
      </w:r>
    </w:p>
    <w:p w14:paraId="7DCC918D" w14:textId="77777777" w:rsidR="00F1530A" w:rsidRPr="00F1530A" w:rsidRDefault="00F1530A" w:rsidP="002F157C">
      <w:pPr>
        <w:numPr>
          <w:ilvl w:val="0"/>
          <w:numId w:val="19"/>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الخطوات التالية</w:t>
      </w:r>
      <w:r w:rsidRPr="00F1530A">
        <w:rPr>
          <w:rFonts w:ascii="THESANS-PLAIN" w:hAnsi="THESANS-PLAIN" w:cs="THESANS-PLAIN" w:hint="cs"/>
          <w:sz w:val="22"/>
          <w:szCs w:val="22"/>
          <w:rtl/>
          <w:lang w:bidi="ar-SA"/>
        </w:rPr>
        <w:t xml:space="preserve"> (إن وجدت)، مع بيان الإجراءات التي ستتخذ بعد التحقيق</w:t>
      </w:r>
      <w:r w:rsidRPr="00F1530A">
        <w:rPr>
          <w:rFonts w:ascii="THESANS-PLAIN" w:hAnsi="THESANS-PLAIN" w:cs="THESANS-PLAIN" w:hint="cs"/>
          <w:sz w:val="22"/>
          <w:szCs w:val="22"/>
          <w:lang w:val="en-AE" w:bidi="ar-SA"/>
        </w:rPr>
        <w:t>.</w:t>
      </w:r>
    </w:p>
    <w:p w14:paraId="2BF8CC41" w14:textId="77777777" w:rsidR="00F1530A" w:rsidRPr="00F1530A" w:rsidRDefault="00F1530A" w:rsidP="002F157C">
      <w:pPr>
        <w:numPr>
          <w:ilvl w:val="0"/>
          <w:numId w:val="19"/>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معلومات حول آليات منع الانتقام</w:t>
      </w:r>
      <w:r w:rsidRPr="00F1530A">
        <w:rPr>
          <w:rFonts w:ascii="THESANS-PLAIN" w:hAnsi="THESANS-PLAIN" w:cs="THESANS-PLAIN" w:hint="cs"/>
          <w:sz w:val="22"/>
          <w:szCs w:val="22"/>
          <w:rtl/>
          <w:lang w:bidi="ar-SA"/>
        </w:rPr>
        <w:t xml:space="preserve"> وكيفية طلب الدعم من القسم المعني</w:t>
      </w:r>
      <w:r w:rsidRPr="00F1530A">
        <w:rPr>
          <w:rFonts w:ascii="THESANS-PLAIN" w:hAnsi="THESANS-PLAIN" w:cs="THESANS-PLAIN" w:hint="cs"/>
          <w:sz w:val="22"/>
          <w:szCs w:val="22"/>
          <w:lang w:val="en-AE" w:bidi="ar-SA"/>
        </w:rPr>
        <w:t>.</w:t>
      </w:r>
    </w:p>
    <w:p w14:paraId="133FE699" w14:textId="77777777" w:rsidR="002F157C" w:rsidRPr="005764F3" w:rsidRDefault="002F157C" w:rsidP="00F1530A">
      <w:pPr>
        <w:tabs>
          <w:tab w:val="right" w:pos="9360"/>
        </w:tabs>
        <w:bidi/>
        <w:ind w:left="1449"/>
        <w:jc w:val="left"/>
        <w:rPr>
          <w:rFonts w:ascii="THESANS-PLAIN" w:hAnsi="THESANS-PLAIN" w:cs="THESANS-PLAIN" w:hint="cs"/>
          <w:b/>
          <w:bCs/>
          <w:i/>
          <w:iCs/>
          <w:sz w:val="22"/>
          <w:szCs w:val="22"/>
          <w:rtl/>
          <w:lang w:bidi="ar-SA"/>
        </w:rPr>
      </w:pPr>
    </w:p>
    <w:p w14:paraId="02C0A12D" w14:textId="595E5717" w:rsidR="00F1530A" w:rsidRPr="00F1530A" w:rsidRDefault="00F1530A" w:rsidP="002F157C">
      <w:pPr>
        <w:tabs>
          <w:tab w:val="right" w:pos="9360"/>
        </w:tabs>
        <w:bidi/>
        <w:ind w:left="729"/>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للإدارة</w:t>
      </w:r>
      <w:r w:rsidRPr="00F1530A">
        <w:rPr>
          <w:rFonts w:ascii="THESANS-PLAIN" w:hAnsi="THESANS-PLAIN" w:cs="THESANS-PLAIN" w:hint="cs"/>
          <w:sz w:val="22"/>
          <w:szCs w:val="22"/>
          <w:lang w:val="en-AE" w:bidi="ar-SA"/>
        </w:rPr>
        <w:br/>
      </w:r>
      <w:r w:rsidRPr="00F1530A">
        <w:rPr>
          <w:rFonts w:ascii="THESANS-PLAIN" w:hAnsi="THESANS-PLAIN" w:cs="THESANS-PLAIN" w:hint="cs"/>
          <w:sz w:val="22"/>
          <w:szCs w:val="22"/>
          <w:rtl/>
          <w:lang w:bidi="ar-SA"/>
        </w:rPr>
        <w:t>يزود قسم الامتثال الإدارة التنفيذية و/أو لجنة التدقيق بما يُطلب من معلومات عن كل بلاغ، وقد يشمل ذلك</w:t>
      </w:r>
      <w:r w:rsidRPr="00F1530A">
        <w:rPr>
          <w:rFonts w:ascii="THESANS-PLAIN" w:hAnsi="THESANS-PLAIN" w:cs="THESANS-PLAIN" w:hint="cs"/>
          <w:sz w:val="22"/>
          <w:szCs w:val="22"/>
          <w:lang w:val="en-AE" w:bidi="ar-SA"/>
        </w:rPr>
        <w:t>:</w:t>
      </w:r>
    </w:p>
    <w:p w14:paraId="32F3DA5E" w14:textId="77777777" w:rsidR="00F1530A" w:rsidRPr="00F1530A" w:rsidRDefault="00F1530A" w:rsidP="002F157C">
      <w:pPr>
        <w:numPr>
          <w:ilvl w:val="0"/>
          <w:numId w:val="20"/>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sz w:val="22"/>
          <w:szCs w:val="22"/>
          <w:rtl/>
          <w:lang w:bidi="ar-SA"/>
        </w:rPr>
        <w:t>تقرير ملخّص للتحقيق</w:t>
      </w:r>
      <w:r w:rsidRPr="00F1530A">
        <w:rPr>
          <w:rFonts w:ascii="THESANS-PLAIN" w:hAnsi="THESANS-PLAIN" w:cs="THESANS-PLAIN" w:hint="cs"/>
          <w:sz w:val="22"/>
          <w:szCs w:val="22"/>
          <w:lang w:val="en-AE" w:bidi="ar-SA"/>
        </w:rPr>
        <w:t>.</w:t>
      </w:r>
    </w:p>
    <w:p w14:paraId="500D29A2" w14:textId="2A1B39A6" w:rsidR="00F1530A" w:rsidRPr="00F1530A" w:rsidRDefault="00F1530A" w:rsidP="002F157C">
      <w:pPr>
        <w:numPr>
          <w:ilvl w:val="0"/>
          <w:numId w:val="20"/>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sz w:val="22"/>
          <w:szCs w:val="22"/>
          <w:rtl/>
          <w:lang w:bidi="ar-SA"/>
        </w:rPr>
        <w:t xml:space="preserve">تقرير كامل يتضمن </w:t>
      </w:r>
      <w:r w:rsidR="002F157C" w:rsidRPr="005773CF">
        <w:rPr>
          <w:rFonts w:ascii="THESANS-PLAIN" w:hAnsi="THESANS-PLAIN" w:cs="THESANS-PLAIN" w:hint="cs"/>
          <w:sz w:val="22"/>
          <w:szCs w:val="22"/>
          <w:rtl/>
          <w:lang w:bidi="ar-SA"/>
        </w:rPr>
        <w:t>الملخص،</w:t>
      </w:r>
      <w:r w:rsidRPr="00F1530A">
        <w:rPr>
          <w:rFonts w:ascii="THESANS-PLAIN" w:hAnsi="THESANS-PLAIN" w:cs="THESANS-PLAIN" w:hint="cs"/>
          <w:sz w:val="22"/>
          <w:szCs w:val="22"/>
          <w:rtl/>
          <w:lang w:bidi="ar-SA"/>
        </w:rPr>
        <w:t xml:space="preserve"> </w:t>
      </w:r>
      <w:r w:rsidR="005773CF" w:rsidRPr="005773CF">
        <w:rPr>
          <w:rFonts w:ascii="THESANS-PLAIN" w:hAnsi="THESANS-PLAIN" w:cs="THESANS-PLAIN" w:hint="cs"/>
          <w:sz w:val="22"/>
          <w:szCs w:val="22"/>
          <w:rtl/>
          <w:lang w:bidi="ar-SA"/>
        </w:rPr>
        <w:t>وتحليل الأسباب ،</w:t>
      </w:r>
      <w:r w:rsidRPr="00F1530A">
        <w:rPr>
          <w:rFonts w:ascii="THESANS-PLAIN" w:hAnsi="THESANS-PLAIN" w:cs="THESANS-PLAIN" w:hint="cs"/>
          <w:sz w:val="22"/>
          <w:szCs w:val="22"/>
          <w:rtl/>
          <w:lang w:bidi="ar-SA"/>
        </w:rPr>
        <w:t>والدروس المستفادة</w:t>
      </w:r>
      <w:r w:rsidR="005773CF">
        <w:rPr>
          <w:rFonts w:ascii="THESANS-PLAIN" w:hAnsi="THESANS-PLAIN" w:cs="THESANS-PLAIN" w:hint="cs"/>
          <w:sz w:val="22"/>
          <w:szCs w:val="22"/>
          <w:rtl/>
          <w:lang w:bidi="ar-SA"/>
        </w:rPr>
        <w:t>،</w:t>
      </w:r>
      <w:r w:rsidRPr="00F1530A">
        <w:rPr>
          <w:rFonts w:ascii="THESANS-PLAIN" w:hAnsi="THESANS-PLAIN" w:cs="THESANS-PLAIN" w:hint="cs"/>
          <w:sz w:val="22"/>
          <w:szCs w:val="22"/>
          <w:rtl/>
          <w:lang w:bidi="ar-SA"/>
        </w:rPr>
        <w:t xml:space="preserve"> والتوصيات</w:t>
      </w:r>
      <w:r w:rsidRPr="00F1530A">
        <w:rPr>
          <w:rFonts w:ascii="THESANS-PLAIN" w:hAnsi="THESANS-PLAIN" w:cs="THESANS-PLAIN" w:hint="cs"/>
          <w:sz w:val="22"/>
          <w:szCs w:val="22"/>
          <w:lang w:val="en-AE" w:bidi="ar-SA"/>
        </w:rPr>
        <w:t>.</w:t>
      </w:r>
    </w:p>
    <w:p w14:paraId="24030265" w14:textId="77777777" w:rsidR="00F1530A" w:rsidRPr="00F1530A" w:rsidRDefault="00F1530A" w:rsidP="002F157C">
      <w:pPr>
        <w:numPr>
          <w:ilvl w:val="0"/>
          <w:numId w:val="20"/>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sz w:val="22"/>
          <w:szCs w:val="22"/>
          <w:rtl/>
          <w:lang w:bidi="ar-SA"/>
        </w:rPr>
        <w:t>نسخة مجهولة للبيانات لأغراض التدريب والتواصل الداخلي</w:t>
      </w:r>
      <w:r w:rsidRPr="00F1530A">
        <w:rPr>
          <w:rFonts w:ascii="THESANS-PLAIN" w:hAnsi="THESANS-PLAIN" w:cs="THESANS-PLAIN" w:hint="cs"/>
          <w:sz w:val="22"/>
          <w:szCs w:val="22"/>
          <w:lang w:val="en-AE" w:bidi="ar-SA"/>
        </w:rPr>
        <w:t>.</w:t>
      </w:r>
    </w:p>
    <w:p w14:paraId="227FAEAA" w14:textId="77777777" w:rsidR="00F1530A" w:rsidRPr="00F1530A" w:rsidRDefault="00F1530A" w:rsidP="002F157C">
      <w:pPr>
        <w:numPr>
          <w:ilvl w:val="0"/>
          <w:numId w:val="20"/>
        </w:numPr>
        <w:tabs>
          <w:tab w:val="right" w:pos="9360"/>
        </w:tabs>
        <w:bidi/>
        <w:jc w:val="left"/>
        <w:rPr>
          <w:rFonts w:ascii="THESANS-PLAIN" w:hAnsi="THESANS-PLAIN" w:cs="THESANS-PLAIN" w:hint="cs"/>
          <w:sz w:val="22"/>
          <w:szCs w:val="22"/>
          <w:lang w:val="en-AE" w:bidi="ar-SA"/>
        </w:rPr>
      </w:pPr>
      <w:r w:rsidRPr="00F1530A">
        <w:rPr>
          <w:rFonts w:ascii="THESANS-PLAIN" w:hAnsi="THESANS-PLAIN" w:cs="THESANS-PLAIN" w:hint="cs"/>
          <w:sz w:val="22"/>
          <w:szCs w:val="22"/>
          <w:rtl/>
          <w:lang w:bidi="ar-SA"/>
        </w:rPr>
        <w:t>خطة إدارة منع الانتقام التي تبيّن كيفية حماية المُبلغ</w:t>
      </w:r>
      <w:r w:rsidRPr="00F1530A">
        <w:rPr>
          <w:rFonts w:ascii="THESANS-PLAIN" w:hAnsi="THESANS-PLAIN" w:cs="THESANS-PLAIN" w:hint="cs"/>
          <w:sz w:val="22"/>
          <w:szCs w:val="22"/>
          <w:lang w:val="en-AE" w:bidi="ar-SA"/>
        </w:rPr>
        <w:t>.</w:t>
      </w:r>
    </w:p>
    <w:p w14:paraId="4A09A64C" w14:textId="77777777" w:rsidR="002F157C" w:rsidRPr="005764F3" w:rsidRDefault="002F157C" w:rsidP="002F157C">
      <w:pPr>
        <w:tabs>
          <w:tab w:val="right" w:pos="9360"/>
        </w:tabs>
        <w:bidi/>
        <w:ind w:left="1449"/>
        <w:jc w:val="left"/>
        <w:rPr>
          <w:rFonts w:ascii="THESANS-PLAIN" w:hAnsi="THESANS-PLAIN" w:cs="THESANS-PLAIN" w:hint="cs"/>
          <w:b/>
          <w:bCs/>
          <w:i/>
          <w:iCs/>
          <w:sz w:val="22"/>
          <w:szCs w:val="22"/>
          <w:rtl/>
          <w:lang w:bidi="ar-SA"/>
        </w:rPr>
      </w:pPr>
    </w:p>
    <w:p w14:paraId="175C7EA9" w14:textId="4B1043E6" w:rsidR="00F1530A" w:rsidRPr="00F1530A" w:rsidRDefault="00F1530A" w:rsidP="002F157C">
      <w:pPr>
        <w:tabs>
          <w:tab w:val="right" w:pos="9360"/>
        </w:tabs>
        <w:bidi/>
        <w:ind w:left="729"/>
        <w:jc w:val="left"/>
        <w:rPr>
          <w:rFonts w:ascii="THESANS-PLAIN" w:hAnsi="THESANS-PLAIN" w:cs="THESANS-PLAIN" w:hint="cs"/>
          <w:sz w:val="22"/>
          <w:szCs w:val="22"/>
          <w:lang w:val="en-AE" w:bidi="ar-SA"/>
        </w:rPr>
      </w:pPr>
      <w:r w:rsidRPr="00F1530A">
        <w:rPr>
          <w:rFonts w:ascii="THESANS-PLAIN" w:hAnsi="THESANS-PLAIN" w:cs="THESANS-PLAIN" w:hint="cs"/>
          <w:b/>
          <w:bCs/>
          <w:sz w:val="22"/>
          <w:szCs w:val="22"/>
          <w:rtl/>
          <w:lang w:bidi="ar-SA"/>
        </w:rPr>
        <w:t>للجهات الخارجية</w:t>
      </w:r>
      <w:r w:rsidRPr="00F1530A">
        <w:rPr>
          <w:rFonts w:ascii="THESANS-PLAIN" w:hAnsi="THESANS-PLAIN" w:cs="THESANS-PLAIN" w:hint="cs"/>
          <w:sz w:val="22"/>
          <w:szCs w:val="22"/>
          <w:lang w:val="en-AE" w:bidi="ar-SA"/>
        </w:rPr>
        <w:br/>
      </w:r>
      <w:r w:rsidRPr="00F1530A">
        <w:rPr>
          <w:rFonts w:ascii="THESANS-PLAIN" w:hAnsi="THESANS-PLAIN" w:cs="THESANS-PLAIN" w:hint="cs"/>
          <w:sz w:val="22"/>
          <w:szCs w:val="22"/>
          <w:rtl/>
          <w:lang w:bidi="ar-SA"/>
        </w:rPr>
        <w:t>يجوز لـ«تعليم» توفير معلومات عن أي حالة لـ</w:t>
      </w:r>
      <w:r w:rsidRPr="00F1530A">
        <w:rPr>
          <w:rFonts w:ascii="THESANS-PLAIN" w:hAnsi="THESANS-PLAIN" w:cs="THESANS-PLAIN" w:hint="cs"/>
          <w:sz w:val="22"/>
          <w:szCs w:val="22"/>
          <w:lang w:val="en-AE" w:bidi="ar-SA"/>
        </w:rPr>
        <w:t>:</w:t>
      </w:r>
    </w:p>
    <w:p w14:paraId="5273D722" w14:textId="77777777" w:rsidR="00F1530A" w:rsidRPr="005773CF" w:rsidRDefault="00F1530A" w:rsidP="002F157C">
      <w:pPr>
        <w:pStyle w:val="ListParagraph"/>
        <w:numPr>
          <w:ilvl w:val="0"/>
          <w:numId w:val="21"/>
        </w:numPr>
        <w:tabs>
          <w:tab w:val="right" w:pos="9360"/>
        </w:tabs>
        <w:bidi/>
        <w:jc w:val="left"/>
        <w:rPr>
          <w:rFonts w:ascii="THESANS-PLAIN" w:hAnsi="THESANS-PLAIN" w:cs="THESANS-PLAIN" w:hint="cs"/>
          <w:sz w:val="22"/>
          <w:szCs w:val="22"/>
          <w:lang w:val="en-AE" w:bidi="ar-SA"/>
        </w:rPr>
      </w:pPr>
      <w:r w:rsidRPr="005773CF">
        <w:rPr>
          <w:rFonts w:ascii="THESANS-PLAIN" w:hAnsi="THESANS-PLAIN" w:cs="THESANS-PLAIN" w:hint="cs"/>
          <w:sz w:val="22"/>
          <w:szCs w:val="22"/>
          <w:rtl/>
          <w:lang w:bidi="ar-SA"/>
        </w:rPr>
        <w:lastRenderedPageBreak/>
        <w:t>الجهات التنظيمية إذا تطلّب القانون ذلك</w:t>
      </w:r>
      <w:r w:rsidRPr="005773CF">
        <w:rPr>
          <w:rFonts w:ascii="THESANS-PLAIN" w:hAnsi="THESANS-PLAIN" w:cs="THESANS-PLAIN" w:hint="cs"/>
          <w:sz w:val="22"/>
          <w:szCs w:val="22"/>
          <w:lang w:val="en-AE" w:bidi="ar-SA"/>
        </w:rPr>
        <w:t>.</w:t>
      </w:r>
    </w:p>
    <w:p w14:paraId="077A67D8" w14:textId="0A2CBAB2" w:rsidR="002F157C" w:rsidRPr="005773CF" w:rsidRDefault="00F1530A" w:rsidP="002F157C">
      <w:pPr>
        <w:pStyle w:val="ListParagraph"/>
        <w:numPr>
          <w:ilvl w:val="0"/>
          <w:numId w:val="21"/>
        </w:numPr>
        <w:tabs>
          <w:tab w:val="right" w:pos="9360"/>
        </w:tabs>
        <w:bidi/>
        <w:jc w:val="left"/>
        <w:rPr>
          <w:rFonts w:ascii="THESANS-PLAIN" w:hAnsi="THESANS-PLAIN" w:cs="THESANS-PLAIN" w:hint="cs"/>
          <w:sz w:val="22"/>
          <w:szCs w:val="22"/>
          <w:lang w:val="en-AE" w:bidi="ar-SA"/>
        </w:rPr>
      </w:pPr>
      <w:r w:rsidRPr="005773CF">
        <w:rPr>
          <w:rFonts w:ascii="THESANS-PLAIN" w:hAnsi="THESANS-PLAIN" w:cs="THESANS-PLAIN" w:hint="cs"/>
          <w:sz w:val="22"/>
          <w:szCs w:val="22"/>
          <w:rtl/>
          <w:lang w:bidi="ar-SA"/>
        </w:rPr>
        <w:t>الهيئات المعنية بالتقارير بصورة إجمالية (مثل التقرير السنوي المتكامل أو تقارير</w:t>
      </w:r>
      <w:r w:rsidRPr="005773CF">
        <w:rPr>
          <w:rFonts w:ascii="THESANS-PLAIN" w:hAnsi="THESANS-PLAIN" w:cs="THESANS-PLAIN" w:hint="cs"/>
          <w:sz w:val="22"/>
          <w:szCs w:val="22"/>
          <w:lang w:val="en-AE" w:bidi="ar-SA"/>
        </w:rPr>
        <w:t xml:space="preserve"> ESG </w:t>
      </w:r>
      <w:r w:rsidRPr="005773CF">
        <w:rPr>
          <w:rFonts w:ascii="THESANS-PLAIN" w:hAnsi="THESANS-PLAIN" w:cs="THESANS-PLAIN" w:hint="cs"/>
          <w:sz w:val="22"/>
          <w:szCs w:val="22"/>
          <w:rtl/>
          <w:lang w:bidi="ar-SA"/>
        </w:rPr>
        <w:t>المبنية على معايير</w:t>
      </w:r>
      <w:r w:rsidRPr="005773CF">
        <w:rPr>
          <w:rFonts w:ascii="THESANS-PLAIN" w:hAnsi="THESANS-PLAIN" w:cs="THESANS-PLAIN" w:hint="cs"/>
          <w:sz w:val="22"/>
          <w:szCs w:val="22"/>
          <w:lang w:val="en-AE" w:bidi="ar-SA"/>
        </w:rPr>
        <w:t xml:space="preserve"> </w:t>
      </w:r>
      <w:r w:rsidR="002F157C" w:rsidRPr="005773CF">
        <w:rPr>
          <w:rFonts w:ascii="THESANS-PLAIN" w:hAnsi="THESANS-PLAIN" w:cs="THESANS-PLAIN" w:hint="cs"/>
          <w:sz w:val="22"/>
          <w:szCs w:val="22"/>
          <w:lang w:val="en-AE" w:bidi="ar-SA"/>
        </w:rPr>
        <w:t>(</w:t>
      </w:r>
      <w:r w:rsidRPr="005773CF">
        <w:rPr>
          <w:rFonts w:ascii="THESANS-PLAIN" w:hAnsi="THESANS-PLAIN" w:cs="THESANS-PLAIN" w:hint="cs"/>
          <w:sz w:val="22"/>
          <w:szCs w:val="22"/>
          <w:lang w:val="en-AE" w:bidi="ar-SA"/>
        </w:rPr>
        <w:t>GRI</w:t>
      </w:r>
      <w:r w:rsidR="002F157C" w:rsidRPr="005773CF">
        <w:rPr>
          <w:rFonts w:ascii="THESANS-PLAIN" w:hAnsi="THESANS-PLAIN" w:cs="THESANS-PLAIN" w:hint="cs"/>
          <w:sz w:val="22"/>
          <w:szCs w:val="22"/>
          <w:lang w:val="en-AE" w:bidi="ar-SA"/>
        </w:rPr>
        <w:t xml:space="preserve">) </w:t>
      </w:r>
      <w:r w:rsidR="002F157C" w:rsidRPr="005773CF">
        <w:rPr>
          <w:rFonts w:ascii="THESANS-PLAIN" w:hAnsi="THESANS-PLAIN" w:cs="THESANS-PLAIN" w:hint="cs"/>
          <w:sz w:val="22"/>
          <w:szCs w:val="22"/>
          <w:rtl/>
          <w:lang w:val="en-AE" w:bidi="ar-SA"/>
        </w:rPr>
        <w:t xml:space="preserve">. </w:t>
      </w:r>
    </w:p>
    <w:p w14:paraId="0961833E" w14:textId="77777777" w:rsidR="00F1530A" w:rsidRPr="005764F3" w:rsidRDefault="00F1530A" w:rsidP="00F1530A">
      <w:pPr>
        <w:tabs>
          <w:tab w:val="right" w:pos="9360"/>
        </w:tabs>
        <w:bidi/>
        <w:jc w:val="left"/>
        <w:rPr>
          <w:rFonts w:ascii="THESANS-PLAIN" w:hAnsi="THESANS-PLAIN" w:cs="THESANS-PLAIN" w:hint="cs"/>
          <w:sz w:val="22"/>
          <w:szCs w:val="22"/>
          <w:lang w:val="en-AE" w:bidi="ar-SA"/>
        </w:rPr>
      </w:pPr>
    </w:p>
    <w:p w14:paraId="7AB78371" w14:textId="247F150B" w:rsidR="002F157C" w:rsidRDefault="002955F3" w:rsidP="002F157C">
      <w:pPr>
        <w:pStyle w:val="ListParagraph"/>
        <w:numPr>
          <w:ilvl w:val="0"/>
          <w:numId w:val="7"/>
        </w:numPr>
        <w:tabs>
          <w:tab w:val="right" w:pos="9360"/>
        </w:tabs>
        <w:bidi/>
        <w:jc w:val="left"/>
        <w:rPr>
          <w:rFonts w:ascii="THESANS-PLAIN" w:hAnsi="THESANS-PLAIN" w:cs="THESANS-PLAIN"/>
          <w:sz w:val="22"/>
          <w:szCs w:val="22"/>
          <w:lang w:val="en-AE" w:bidi="ar-SA"/>
        </w:rPr>
      </w:pPr>
      <w:r w:rsidRPr="005764F3">
        <w:rPr>
          <w:rFonts w:ascii="THESANS-PLAIN" w:hAnsi="THESANS-PLAIN" w:cs="THESANS-PLAIN" w:hint="cs"/>
          <w:b/>
          <w:bCs/>
          <w:sz w:val="22"/>
          <w:szCs w:val="22"/>
          <w:rtl/>
          <w:lang w:bidi="ar-SA"/>
        </w:rPr>
        <w:t>منع الانتقام</w:t>
      </w:r>
      <w:r w:rsidRPr="005764F3">
        <w:rPr>
          <w:rFonts w:ascii="THESANS-PLAIN" w:hAnsi="THESANS-PLAIN" w:cs="THESANS-PLAIN" w:hint="cs"/>
          <w:sz w:val="22"/>
          <w:szCs w:val="22"/>
          <w:lang w:val="en-AE" w:bidi="ar-SA"/>
        </w:rPr>
        <w:br/>
      </w:r>
      <w:r w:rsidRPr="005764F3">
        <w:rPr>
          <w:rFonts w:ascii="THESANS-PLAIN" w:hAnsi="THESANS-PLAIN" w:cs="THESANS-PLAIN" w:hint="cs"/>
          <w:sz w:val="22"/>
          <w:szCs w:val="22"/>
          <w:rtl/>
          <w:lang w:bidi="ar-SA"/>
        </w:rPr>
        <w:t>تدرك «تعليم» صعوبة قرار الإبلاغ عن المخالفات لخوف المبلغين من الانتقام. ولن تتسامح مع المضايقات أو الانتقام، بل تتخذ الإجراءات اللازمة لحماية المبلغين الذين يرفعون بلاغات بحسن نية</w:t>
      </w:r>
      <w:r w:rsidRPr="005764F3">
        <w:rPr>
          <w:rFonts w:ascii="THESANS-PLAIN" w:hAnsi="THESANS-PLAIN" w:cs="THESANS-PLAIN" w:hint="cs"/>
          <w:sz w:val="22"/>
          <w:szCs w:val="22"/>
          <w:lang w:val="en-AE" w:bidi="ar-SA"/>
        </w:rPr>
        <w:t>.</w:t>
      </w:r>
    </w:p>
    <w:p w14:paraId="3B09899F" w14:textId="77777777" w:rsidR="00935046" w:rsidRPr="00935046" w:rsidRDefault="00935046" w:rsidP="00935046">
      <w:pPr>
        <w:pStyle w:val="ListParagraph"/>
        <w:tabs>
          <w:tab w:val="right" w:pos="9360"/>
        </w:tabs>
        <w:bidi/>
        <w:ind w:firstLine="0"/>
        <w:jc w:val="left"/>
        <w:rPr>
          <w:rFonts w:ascii="THESANS-PLAIN" w:hAnsi="THESANS-PLAIN" w:cs="THESANS-PLAIN" w:hint="cs"/>
          <w:sz w:val="11"/>
          <w:szCs w:val="11"/>
          <w:lang w:val="en-AE" w:bidi="ar-SA"/>
        </w:rPr>
      </w:pPr>
    </w:p>
    <w:p w14:paraId="76D61908" w14:textId="77777777" w:rsidR="002F157C" w:rsidRPr="005764F3" w:rsidRDefault="002955F3" w:rsidP="002F157C">
      <w:pPr>
        <w:pStyle w:val="ListParagraph"/>
        <w:tabs>
          <w:tab w:val="right" w:pos="9360"/>
        </w:tabs>
        <w:bidi/>
        <w:ind w:firstLine="0"/>
        <w:jc w:val="left"/>
        <w:rPr>
          <w:rFonts w:ascii="THESANS-PLAIN" w:hAnsi="THESANS-PLAIN" w:cs="THESANS-PLAIN" w:hint="cs"/>
          <w:sz w:val="22"/>
          <w:szCs w:val="22"/>
          <w:rtl/>
          <w:lang w:val="en-AE" w:bidi="ar-SA"/>
        </w:rPr>
      </w:pPr>
      <w:r w:rsidRPr="005764F3">
        <w:rPr>
          <w:rFonts w:ascii="THESANS-PLAIN" w:hAnsi="THESANS-PLAIN" w:cs="THESANS-PLAIN" w:hint="cs"/>
          <w:sz w:val="22"/>
          <w:szCs w:val="22"/>
          <w:rtl/>
          <w:lang w:bidi="ar-SA"/>
        </w:rPr>
        <w:t>تضمن «تعليم» خصوصاً ألّا يُعاقب المبلغون أو يُهدّدون بأي مما يلي</w:t>
      </w:r>
      <w:r w:rsidRPr="005764F3">
        <w:rPr>
          <w:rFonts w:ascii="THESANS-PLAIN" w:hAnsi="THESANS-PLAIN" w:cs="THESANS-PLAIN" w:hint="cs"/>
          <w:sz w:val="22"/>
          <w:szCs w:val="22"/>
          <w:lang w:val="en-AE" w:bidi="ar-SA"/>
        </w:rPr>
        <w:t>:</w:t>
      </w:r>
    </w:p>
    <w:p w14:paraId="7737AE23" w14:textId="77777777" w:rsidR="002F157C" w:rsidRPr="005764F3" w:rsidRDefault="002955F3" w:rsidP="002F157C">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الحرمان من الترقيات أو الدورات التدريبية</w:t>
      </w:r>
      <w:r w:rsidRPr="005764F3">
        <w:rPr>
          <w:rFonts w:ascii="THESANS-PLAIN" w:hAnsi="THESANS-PLAIN" w:cs="THESANS-PLAIN" w:hint="cs"/>
          <w:sz w:val="22"/>
          <w:szCs w:val="22"/>
          <w:lang w:val="en-AE" w:bidi="ar-SA"/>
        </w:rPr>
        <w:br/>
        <w:t xml:space="preserve"> </w:t>
      </w:r>
      <w:r w:rsidRPr="005764F3">
        <w:rPr>
          <w:rFonts w:ascii="THESANS-PLAIN" w:hAnsi="THESANS-PLAIN" w:cs="THESANS-PLAIN" w:hint="cs"/>
          <w:sz w:val="22"/>
          <w:szCs w:val="22"/>
          <w:rtl/>
          <w:lang w:bidi="ar-SA"/>
        </w:rPr>
        <w:t>المضايقات</w:t>
      </w:r>
    </w:p>
    <w:p w14:paraId="2A1934DC" w14:textId="77777777" w:rsidR="002F157C" w:rsidRPr="005764F3" w:rsidRDefault="002955F3" w:rsidP="002F157C">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فقدان المكانة أو المزايا</w:t>
      </w:r>
    </w:p>
    <w:p w14:paraId="68A65D12" w14:textId="77777777" w:rsidR="002F157C" w:rsidRPr="005764F3" w:rsidRDefault="002955F3" w:rsidP="002F157C">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تغيير سلبي في مهام الوظيفة</w:t>
      </w:r>
    </w:p>
    <w:p w14:paraId="247CA402" w14:textId="77777777" w:rsidR="002F157C" w:rsidRPr="005764F3" w:rsidRDefault="002955F3" w:rsidP="002F157C">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تعديل ساعات العمل</w:t>
      </w:r>
    </w:p>
    <w:p w14:paraId="5A751423" w14:textId="77777777" w:rsidR="002F157C" w:rsidRPr="005764F3" w:rsidRDefault="002955F3" w:rsidP="002F157C">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فقدان الفرص</w:t>
      </w:r>
    </w:p>
    <w:p w14:paraId="47385111" w14:textId="27F904AD" w:rsidR="002F157C" w:rsidRPr="005764F3" w:rsidRDefault="002955F3" w:rsidP="002F157C">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تراجع جودة الخدمات المقدمة</w:t>
      </w:r>
    </w:p>
    <w:p w14:paraId="2D5D1B0D" w14:textId="5CAD8072" w:rsidR="002F157C" w:rsidRPr="00935046" w:rsidRDefault="002F157C" w:rsidP="00935046">
      <w:pPr>
        <w:pStyle w:val="ListParagraph"/>
        <w:numPr>
          <w:ilvl w:val="0"/>
          <w:numId w:val="22"/>
        </w:numPr>
        <w:tabs>
          <w:tab w:val="right" w:pos="9360"/>
        </w:tabs>
        <w:bidi/>
        <w:jc w:val="left"/>
        <w:rPr>
          <w:rFonts w:ascii="THESANS-PLAIN" w:hAnsi="THESANS-PLAIN" w:cs="THESANS-PLAIN" w:hint="cs"/>
          <w:sz w:val="22"/>
          <w:szCs w:val="22"/>
          <w:lang w:val="en-AE" w:bidi="ar-SA"/>
        </w:rPr>
      </w:pPr>
      <w:r w:rsidRPr="005764F3">
        <w:rPr>
          <w:rFonts w:ascii="THESANS-PLAIN" w:hAnsi="THESANS-PLAIN" w:cs="THESANS-PLAIN" w:hint="cs"/>
          <w:sz w:val="22"/>
          <w:szCs w:val="22"/>
          <w:rtl/>
          <w:lang w:bidi="ar-SA"/>
        </w:rPr>
        <w:t>ا</w:t>
      </w:r>
      <w:r w:rsidR="002955F3" w:rsidRPr="005764F3">
        <w:rPr>
          <w:rFonts w:ascii="THESANS-PLAIN" w:hAnsi="THESANS-PLAIN" w:cs="THESANS-PLAIN" w:hint="cs"/>
          <w:sz w:val="22"/>
          <w:szCs w:val="22"/>
          <w:rtl/>
          <w:lang w:bidi="ar-SA"/>
        </w:rPr>
        <w:t>لتعرّض لأذًى جسدي</w:t>
      </w:r>
    </w:p>
    <w:p w14:paraId="1631DD94" w14:textId="77777777" w:rsidR="002F157C" w:rsidRPr="005764F3" w:rsidRDefault="002F157C" w:rsidP="002F157C">
      <w:pPr>
        <w:bidi/>
        <w:spacing w:before="100" w:beforeAutospacing="1" w:after="100" w:afterAutospacing="1" w:line="240" w:lineRule="auto"/>
        <w:ind w:left="360" w:right="0" w:firstLine="0"/>
        <w:jc w:val="left"/>
        <w:rPr>
          <w:rFonts w:ascii="THESANS-PLAIN" w:eastAsia="Times New Roman" w:hAnsi="THESANS-PLAIN" w:cs="THESANS-PLAIN" w:hint="cs"/>
          <w:color w:val="auto"/>
          <w:kern w:val="0"/>
          <w:sz w:val="22"/>
          <w:szCs w:val="22"/>
          <w:lang w:val="en-AE" w:eastAsia="en-US" w:bidi="ar-SA"/>
          <w14:ligatures w14:val="none"/>
        </w:rPr>
      </w:pPr>
      <w:r w:rsidRPr="005764F3">
        <w:rPr>
          <w:rFonts w:ascii="THESANS-PLAIN" w:eastAsia="Times New Roman" w:hAnsi="THESANS-PLAIN" w:cs="THESANS-PLAIN" w:hint="cs"/>
          <w:color w:val="auto"/>
          <w:kern w:val="0"/>
          <w:sz w:val="22"/>
          <w:szCs w:val="22"/>
          <w:rtl/>
          <w:lang w:val="en-AE" w:eastAsia="en-US" w:bidi="ar-SA"/>
          <w14:ligatures w14:val="none"/>
        </w:rPr>
        <w:t>في الحالات التي يخضع فيها المُبلغ لإجراءات داخلية قائمة، مثل الإجراءات التأديبية أو تسريح العمالة، تستمر هذه الإجراءات كالمعتاد بغضّ النظر عن تقديم المُبلغ لادعاء بموجب سياسة الإبلاغ عن المخالفات</w:t>
      </w:r>
      <w:r w:rsidRPr="005764F3">
        <w:rPr>
          <w:rFonts w:ascii="THESANS-PLAIN" w:eastAsia="Times New Roman" w:hAnsi="THESANS-PLAIN" w:cs="THESANS-PLAIN" w:hint="cs"/>
          <w:color w:val="auto"/>
          <w:kern w:val="0"/>
          <w:sz w:val="22"/>
          <w:szCs w:val="22"/>
          <w:lang w:val="en-AE" w:eastAsia="en-US" w:bidi="ar-SA"/>
          <w14:ligatures w14:val="none"/>
        </w:rPr>
        <w:t>.</w:t>
      </w:r>
    </w:p>
    <w:p w14:paraId="120E3110" w14:textId="77777777" w:rsidR="002F157C" w:rsidRPr="005764F3" w:rsidRDefault="002F157C" w:rsidP="002F157C">
      <w:pPr>
        <w:bidi/>
        <w:spacing w:before="100" w:beforeAutospacing="1" w:after="100" w:afterAutospacing="1" w:line="240" w:lineRule="auto"/>
        <w:ind w:left="369" w:right="0"/>
        <w:jc w:val="left"/>
        <w:rPr>
          <w:rFonts w:ascii="THESANS-PLAIN" w:eastAsia="Times New Roman" w:hAnsi="THESANS-PLAIN" w:cs="THESANS-PLAIN" w:hint="cs"/>
          <w:color w:val="auto"/>
          <w:kern w:val="0"/>
          <w:sz w:val="22"/>
          <w:szCs w:val="22"/>
          <w:lang w:val="en-AE" w:eastAsia="en-US" w:bidi="ar-SA"/>
          <w14:ligatures w14:val="none"/>
        </w:rPr>
      </w:pPr>
      <w:r w:rsidRPr="005764F3">
        <w:rPr>
          <w:rFonts w:ascii="THESANS-PLAIN" w:eastAsia="Times New Roman" w:hAnsi="THESANS-PLAIN" w:cs="THESANS-PLAIN" w:hint="cs"/>
          <w:color w:val="auto"/>
          <w:kern w:val="0"/>
          <w:sz w:val="22"/>
          <w:szCs w:val="22"/>
          <w:rtl/>
          <w:lang w:val="en-AE" w:eastAsia="en-US" w:bidi="ar-SA"/>
          <w14:ligatures w14:val="none"/>
        </w:rPr>
        <w:t>وللتوضيح، يُعالج كل من الأمرين بشكل مستقل، ويُعتبران مستقلين عن بعضهما البعض ما لم تظهر أدلة تبيّن خلاف ذلك في أي من التحقيقين: سواء في تحقيق الإجراءات التأديبية (إن وُجد) أو في تحقيق الادعاء المرفوع عبر نظام الإبلاغ عن المخالفات</w:t>
      </w:r>
      <w:r w:rsidRPr="005764F3">
        <w:rPr>
          <w:rFonts w:ascii="THESANS-PLAIN" w:eastAsia="Times New Roman" w:hAnsi="THESANS-PLAIN" w:cs="THESANS-PLAIN" w:hint="cs"/>
          <w:color w:val="auto"/>
          <w:kern w:val="0"/>
          <w:sz w:val="22"/>
          <w:szCs w:val="22"/>
          <w:lang w:val="en-AE" w:eastAsia="en-US" w:bidi="ar-SA"/>
          <w14:ligatures w14:val="none"/>
        </w:rPr>
        <w:t>.</w:t>
      </w:r>
    </w:p>
    <w:p w14:paraId="247BADAA" w14:textId="77777777" w:rsidR="002F157C" w:rsidRPr="005764F3" w:rsidRDefault="002F157C" w:rsidP="002F157C">
      <w:pPr>
        <w:tabs>
          <w:tab w:val="right" w:pos="9360"/>
        </w:tabs>
        <w:bidi/>
        <w:jc w:val="left"/>
        <w:rPr>
          <w:rFonts w:ascii="THESANS-PLAIN" w:hAnsi="THESANS-PLAIN" w:cs="THESANS-PLAIN" w:hint="cs"/>
          <w:sz w:val="22"/>
          <w:szCs w:val="22"/>
          <w:lang w:val="en-AE" w:bidi="ar-SA"/>
        </w:rPr>
      </w:pPr>
    </w:p>
    <w:p w14:paraId="7C07EFAA" w14:textId="77777777" w:rsidR="00935046" w:rsidRDefault="002955F3" w:rsidP="002F157C">
      <w:pPr>
        <w:pStyle w:val="ListParagraph"/>
        <w:numPr>
          <w:ilvl w:val="0"/>
          <w:numId w:val="7"/>
        </w:numPr>
        <w:tabs>
          <w:tab w:val="right" w:pos="9360"/>
        </w:tabs>
        <w:bidi/>
        <w:jc w:val="left"/>
        <w:rPr>
          <w:rFonts w:ascii="THESANS-PLAIN" w:hAnsi="THESANS-PLAIN" w:cs="THESANS-PLAIN"/>
          <w:sz w:val="22"/>
          <w:szCs w:val="22"/>
          <w:lang w:val="en-AE" w:bidi="ar-SA"/>
        </w:rPr>
      </w:pPr>
      <w:r w:rsidRPr="00935046">
        <w:rPr>
          <w:rFonts w:ascii="THESANS-PLAIN" w:hAnsi="THESANS-PLAIN" w:cs="THESANS-PLAIN" w:hint="cs"/>
          <w:b/>
          <w:bCs/>
          <w:sz w:val="24"/>
          <w:rtl/>
          <w:lang w:bidi="ar-SA"/>
        </w:rPr>
        <w:t>تقارير الإبلاغ عن المخالفات من الموظفين</w:t>
      </w:r>
    </w:p>
    <w:p w14:paraId="30B1D00C" w14:textId="033FD4A8" w:rsidR="002955F3" w:rsidRPr="00935046" w:rsidRDefault="002955F3" w:rsidP="00935046">
      <w:pPr>
        <w:tabs>
          <w:tab w:val="right" w:pos="9360"/>
        </w:tabs>
        <w:bidi/>
        <w:ind w:left="729"/>
        <w:jc w:val="left"/>
        <w:rPr>
          <w:rFonts w:ascii="THESANS-PLAIN" w:hAnsi="THESANS-PLAIN" w:cs="THESANS-PLAIN" w:hint="cs"/>
          <w:sz w:val="22"/>
          <w:szCs w:val="22"/>
          <w:lang w:val="en-AE" w:bidi="ar-SA"/>
        </w:rPr>
      </w:pPr>
      <w:r w:rsidRPr="00935046">
        <w:rPr>
          <w:rFonts w:ascii="THESANS-PLAIN" w:hAnsi="THESANS-PLAIN" w:cs="THESANS-PLAIN" w:hint="cs"/>
          <w:sz w:val="22"/>
          <w:szCs w:val="22"/>
          <w:rtl/>
          <w:lang w:bidi="ar-SA"/>
        </w:rPr>
        <w:t>تتوقع «تعليم» من موظفيها الالتزام بمعايير الإبلاغ والحماية التالية</w:t>
      </w:r>
      <w:r w:rsidRPr="00935046">
        <w:rPr>
          <w:rFonts w:ascii="THESANS-PLAIN" w:hAnsi="THESANS-PLAIN" w:cs="THESANS-PLAIN" w:hint="cs"/>
          <w:sz w:val="22"/>
          <w:szCs w:val="22"/>
          <w:lang w:val="en-AE" w:bidi="ar-SA"/>
        </w:rPr>
        <w:t>:</w:t>
      </w:r>
    </w:p>
    <w:p w14:paraId="5D862A22" w14:textId="7F0B3DB4" w:rsidR="002F157C" w:rsidRPr="005764F3" w:rsidRDefault="002F157C" w:rsidP="002F157C">
      <w:pPr>
        <w:pStyle w:val="ListParagraph"/>
        <w:numPr>
          <w:ilvl w:val="1"/>
          <w:numId w:val="21"/>
        </w:numPr>
        <w:bidi/>
        <w:spacing w:before="100" w:beforeAutospacing="1" w:after="100" w:afterAutospacing="1" w:line="240" w:lineRule="auto"/>
        <w:ind w:left="720" w:right="0"/>
        <w:jc w:val="left"/>
        <w:rPr>
          <w:rFonts w:ascii="THESANS-PLAIN" w:eastAsia="Times New Roman" w:hAnsi="THESANS-PLAIN" w:cs="THESANS-PLAIN" w:hint="cs"/>
          <w:color w:val="auto"/>
          <w:kern w:val="0"/>
          <w:sz w:val="22"/>
          <w:szCs w:val="22"/>
          <w:lang w:val="en-AE" w:eastAsia="en-US" w:bidi="ar-SA"/>
          <w14:ligatures w14:val="none"/>
        </w:rPr>
      </w:pPr>
      <w:r w:rsidRPr="005764F3">
        <w:rPr>
          <w:rFonts w:ascii="THESANS-PLAIN" w:eastAsia="Times New Roman" w:hAnsi="THESANS-PLAIN" w:cs="THESANS-PLAIN" w:hint="cs"/>
          <w:b/>
          <w:bCs/>
          <w:color w:val="auto"/>
          <w:kern w:val="0"/>
          <w:sz w:val="22"/>
          <w:szCs w:val="22"/>
          <w:rtl/>
          <w:lang w:val="en-AE" w:eastAsia="en-US" w:bidi="ar-SA"/>
          <w14:ligatures w14:val="none"/>
        </w:rPr>
        <w:t>التصرف بحسن نية</w:t>
      </w:r>
      <w:r w:rsidRPr="005764F3">
        <w:rPr>
          <w:rFonts w:ascii="THESANS-PLAIN" w:eastAsia="Times New Roman" w:hAnsi="THESANS-PLAIN" w:cs="THESANS-PLAIN" w:hint="cs"/>
          <w:color w:val="auto"/>
          <w:kern w:val="0"/>
          <w:sz w:val="22"/>
          <w:szCs w:val="22"/>
          <w:lang w:val="en-AE" w:eastAsia="en-US" w:bidi="ar-SA"/>
          <w14:ligatures w14:val="none"/>
        </w:rPr>
        <w:br/>
      </w:r>
      <w:r w:rsidRPr="005764F3">
        <w:rPr>
          <w:rFonts w:ascii="THESANS-PLAIN" w:eastAsia="Times New Roman" w:hAnsi="THESANS-PLAIN" w:cs="THESANS-PLAIN" w:hint="cs"/>
          <w:color w:val="auto"/>
          <w:kern w:val="0"/>
          <w:sz w:val="22"/>
          <w:szCs w:val="22"/>
          <w:rtl/>
          <w:lang w:val="en-AE" w:eastAsia="en-US" w:bidi="ar-SA"/>
          <w14:ligatures w14:val="none"/>
        </w:rPr>
        <w:t xml:space="preserve">إن الحماية الممنوحة للمبلغين ليست مطلقة؛ بل تنطبق حصراً على البلاغات المقدمة بحسن نية. </w:t>
      </w:r>
    </w:p>
    <w:p w14:paraId="356CE5A9" w14:textId="77777777" w:rsidR="002F157C" w:rsidRPr="005764F3" w:rsidRDefault="002F157C" w:rsidP="002F157C">
      <w:pPr>
        <w:pStyle w:val="ListParagraph"/>
        <w:bidi/>
        <w:spacing w:before="100" w:beforeAutospacing="1" w:after="100" w:afterAutospacing="1" w:line="240" w:lineRule="auto"/>
        <w:ind w:right="0" w:firstLine="0"/>
        <w:jc w:val="left"/>
        <w:rPr>
          <w:rFonts w:ascii="THESANS-PLAIN" w:eastAsia="Times New Roman" w:hAnsi="THESANS-PLAIN" w:cs="THESANS-PLAIN" w:hint="cs"/>
          <w:color w:val="auto"/>
          <w:kern w:val="0"/>
          <w:sz w:val="22"/>
          <w:szCs w:val="22"/>
          <w:lang w:val="en-AE" w:eastAsia="en-US" w:bidi="ar-SA"/>
          <w14:ligatures w14:val="none"/>
        </w:rPr>
      </w:pPr>
    </w:p>
    <w:p w14:paraId="3079A9FC" w14:textId="12B53313" w:rsidR="002F157C" w:rsidRPr="005764F3" w:rsidRDefault="002F157C" w:rsidP="002F157C">
      <w:pPr>
        <w:pStyle w:val="ListParagraph"/>
        <w:bidi/>
        <w:spacing w:before="100" w:beforeAutospacing="1" w:after="100" w:afterAutospacing="1" w:line="240" w:lineRule="auto"/>
        <w:ind w:right="0" w:firstLine="0"/>
        <w:jc w:val="left"/>
        <w:rPr>
          <w:rFonts w:ascii="THESANS-PLAIN" w:eastAsia="Times New Roman" w:hAnsi="THESANS-PLAIN" w:cs="THESANS-PLAIN" w:hint="cs"/>
          <w:color w:val="auto"/>
          <w:kern w:val="0"/>
          <w:sz w:val="22"/>
          <w:szCs w:val="22"/>
          <w:lang w:val="en-AE" w:eastAsia="en-US" w:bidi="ar-SA"/>
          <w14:ligatures w14:val="none"/>
        </w:rPr>
      </w:pPr>
      <w:r w:rsidRPr="005764F3">
        <w:rPr>
          <w:rFonts w:ascii="THESANS-PLAIN" w:eastAsia="Times New Roman" w:hAnsi="THESANS-PLAIN" w:cs="THESANS-PLAIN" w:hint="cs"/>
          <w:color w:val="auto"/>
          <w:kern w:val="0"/>
          <w:sz w:val="22"/>
          <w:szCs w:val="22"/>
          <w:rtl/>
          <w:lang w:val="en-AE" w:eastAsia="en-US" w:bidi="ar-SA"/>
          <w14:ligatures w14:val="none"/>
        </w:rPr>
        <w:t xml:space="preserve">ويُقصد بـ«حسن النية» أن يكون البلاغ مبنياً على اعتقاد صادق بأن المعلومات المقدمة صحيحة وقت الإبلاغ. وتظل البلاغات غير الدقيقة الناتجة عن سوء فهم حقيقي محمية. أما </w:t>
      </w:r>
      <w:r w:rsidR="00935046" w:rsidRPr="00935046">
        <w:rPr>
          <w:rFonts w:ascii="THESANS-PLAIN" w:eastAsia="Times New Roman" w:hAnsi="THESANS-PLAIN" w:cs="THESANS-PLAIN" w:hint="cs"/>
          <w:color w:val="auto"/>
          <w:kern w:val="0"/>
          <w:sz w:val="22"/>
          <w:szCs w:val="22"/>
          <w:rtl/>
          <w:lang w:val="en-AE" w:eastAsia="en-US" w:bidi="ar-SA"/>
          <w14:ligatures w14:val="none"/>
        </w:rPr>
        <w:t>الادعاءات</w:t>
      </w:r>
      <w:r w:rsidRPr="005764F3">
        <w:rPr>
          <w:rFonts w:ascii="THESANS-PLAIN" w:eastAsia="Times New Roman" w:hAnsi="THESANS-PLAIN" w:cs="THESANS-PLAIN" w:hint="cs"/>
          <w:color w:val="auto"/>
          <w:kern w:val="0"/>
          <w:sz w:val="22"/>
          <w:szCs w:val="22"/>
          <w:rtl/>
          <w:lang w:val="en-AE" w:eastAsia="en-US" w:bidi="ar-SA"/>
          <w14:ligatures w14:val="none"/>
        </w:rPr>
        <w:t xml:space="preserve"> الكاذبة المتعمدة أو المقدمة بغرض المصلحة الشخصية فغير محمية وقد تترتب عليها إجراءات تأديبية في ظروف محددة</w:t>
      </w:r>
      <w:r w:rsidRPr="005764F3">
        <w:rPr>
          <w:rFonts w:ascii="THESANS-PLAIN" w:eastAsia="Times New Roman" w:hAnsi="THESANS-PLAIN" w:cs="THESANS-PLAIN" w:hint="cs"/>
          <w:color w:val="auto"/>
          <w:kern w:val="0"/>
          <w:sz w:val="22"/>
          <w:szCs w:val="22"/>
          <w:lang w:val="en-AE" w:eastAsia="en-US" w:bidi="ar-SA"/>
          <w14:ligatures w14:val="none"/>
        </w:rPr>
        <w:t>.</w:t>
      </w:r>
    </w:p>
    <w:p w14:paraId="453AB759" w14:textId="77777777" w:rsidR="002F157C" w:rsidRPr="005764F3" w:rsidRDefault="002F157C" w:rsidP="002F157C">
      <w:pPr>
        <w:pStyle w:val="ListParagraph"/>
        <w:bidi/>
        <w:spacing w:before="100" w:beforeAutospacing="1" w:after="100" w:afterAutospacing="1" w:line="240" w:lineRule="auto"/>
        <w:ind w:right="0" w:firstLine="0"/>
        <w:jc w:val="left"/>
        <w:rPr>
          <w:rFonts w:ascii="THESANS-PLAIN" w:eastAsia="Times New Roman" w:hAnsi="THESANS-PLAIN" w:cs="THESANS-PLAIN" w:hint="cs"/>
          <w:color w:val="auto"/>
          <w:kern w:val="0"/>
          <w:sz w:val="22"/>
          <w:szCs w:val="22"/>
          <w:lang w:val="en-AE" w:eastAsia="en-US" w:bidi="ar-SA"/>
          <w14:ligatures w14:val="none"/>
        </w:rPr>
      </w:pPr>
    </w:p>
    <w:p w14:paraId="3F9A54AB" w14:textId="1EAEEFC3" w:rsidR="002F157C" w:rsidRPr="005764F3" w:rsidRDefault="002F157C" w:rsidP="002F157C">
      <w:pPr>
        <w:pStyle w:val="ListParagraph"/>
        <w:numPr>
          <w:ilvl w:val="1"/>
          <w:numId w:val="21"/>
        </w:numPr>
        <w:bidi/>
        <w:spacing w:before="100" w:beforeAutospacing="1" w:after="100" w:afterAutospacing="1" w:line="240" w:lineRule="auto"/>
        <w:ind w:left="720" w:right="0"/>
        <w:jc w:val="left"/>
        <w:rPr>
          <w:rFonts w:ascii="THESANS-PLAIN" w:eastAsia="Times New Roman" w:hAnsi="THESANS-PLAIN" w:cs="THESANS-PLAIN" w:hint="cs"/>
          <w:b/>
          <w:bCs/>
          <w:color w:val="auto"/>
          <w:kern w:val="0"/>
          <w:sz w:val="22"/>
          <w:szCs w:val="22"/>
          <w:lang w:val="en-AE" w:eastAsia="en-US" w:bidi="ar-SA"/>
          <w14:ligatures w14:val="none"/>
        </w:rPr>
      </w:pPr>
      <w:r w:rsidRPr="005764F3">
        <w:rPr>
          <w:rFonts w:ascii="THESANS-PLAIN" w:eastAsia="Times New Roman" w:hAnsi="THESANS-PLAIN" w:cs="THESANS-PLAIN" w:hint="cs"/>
          <w:b/>
          <w:bCs/>
          <w:color w:val="auto"/>
          <w:kern w:val="0"/>
          <w:sz w:val="22"/>
          <w:szCs w:val="22"/>
          <w:rtl/>
          <w:lang w:val="en-AE" w:eastAsia="en-US" w:bidi="ar-SA"/>
          <w14:ligatures w14:val="none"/>
        </w:rPr>
        <w:t>الإبلاغ عن المخاوف</w:t>
      </w:r>
    </w:p>
    <w:p w14:paraId="467AFAE5" w14:textId="2A6D5673" w:rsidR="002F157C" w:rsidRPr="005764F3" w:rsidRDefault="002F157C" w:rsidP="002F157C">
      <w:pPr>
        <w:pStyle w:val="ListParagraph"/>
        <w:bidi/>
        <w:spacing w:before="100" w:beforeAutospacing="1" w:after="100" w:afterAutospacing="1" w:line="240" w:lineRule="auto"/>
        <w:ind w:right="0" w:firstLine="0"/>
        <w:jc w:val="left"/>
        <w:rPr>
          <w:rFonts w:ascii="THESANS-PLAIN" w:eastAsia="Times New Roman" w:hAnsi="THESANS-PLAIN" w:cs="THESANS-PLAIN" w:hint="cs"/>
          <w:color w:val="auto"/>
          <w:kern w:val="0"/>
          <w:sz w:val="22"/>
          <w:szCs w:val="22"/>
          <w:lang w:val="en-AE" w:eastAsia="en-US" w:bidi="ar-SA"/>
          <w14:ligatures w14:val="none"/>
        </w:rPr>
      </w:pPr>
      <w:r w:rsidRPr="005764F3">
        <w:rPr>
          <w:rFonts w:ascii="THESANS-PLAIN" w:eastAsia="Times New Roman" w:hAnsi="THESANS-PLAIN" w:cs="THESANS-PLAIN" w:hint="cs"/>
          <w:color w:val="auto"/>
          <w:kern w:val="0"/>
          <w:sz w:val="22"/>
          <w:szCs w:val="22"/>
          <w:lang w:val="en-AE" w:eastAsia="en-US" w:bidi="ar-SA"/>
          <w14:ligatures w14:val="none"/>
        </w:rPr>
        <w:br/>
      </w:r>
      <w:r w:rsidRPr="005764F3">
        <w:rPr>
          <w:rFonts w:ascii="THESANS-PLAIN" w:eastAsia="Times New Roman" w:hAnsi="THESANS-PLAIN" w:cs="THESANS-PLAIN" w:hint="cs"/>
          <w:color w:val="auto"/>
          <w:kern w:val="0"/>
          <w:sz w:val="22"/>
          <w:szCs w:val="22"/>
          <w:rtl/>
          <w:lang w:val="en-AE" w:eastAsia="en-US" w:bidi="ar-SA"/>
          <w14:ligatures w14:val="none"/>
        </w:rPr>
        <w:t>تتوقع «تعليم» من موظفيها الإبلاغ عن أي مخالفات يلمّون بها. ويعدّ تجاهل القضايا الجادة التي قد تؤثر على «تعليم» أو على أي من أصحاب المصلحة فيه خروجاً على معايير السلوك المتوقعة. وإذا تخلف الموظف عن الإبلاغ رغم تأكده من وقوع مخالفة تنطبق عليها هذه السياسة، فقد يُعتبر ذلك سوء سلوك جسيم ويُتخذ بحقه إجراء تأديبي. وفي حالات الشك، يجب عليه استشارة مديره المباشر أو قسم الامتثال أو تقديم بلاغ عبر نظام الإبلاغ عن المخالفات، دون أي مخاوف من تعرضه لعقوبة بسبب الإبلاغ</w:t>
      </w:r>
      <w:r w:rsidRPr="005764F3">
        <w:rPr>
          <w:rFonts w:ascii="THESANS-PLAIN" w:eastAsia="Times New Roman" w:hAnsi="THESANS-PLAIN" w:cs="THESANS-PLAIN" w:hint="cs"/>
          <w:color w:val="auto"/>
          <w:kern w:val="0"/>
          <w:sz w:val="22"/>
          <w:szCs w:val="22"/>
          <w:lang w:val="en-AE" w:eastAsia="en-US" w:bidi="ar-SA"/>
          <w14:ligatures w14:val="none"/>
        </w:rPr>
        <w:t>.</w:t>
      </w:r>
    </w:p>
    <w:p w14:paraId="3F4BD2CB" w14:textId="77777777" w:rsidR="00807EFF" w:rsidRPr="005764F3" w:rsidRDefault="00807EFF" w:rsidP="00462E77">
      <w:pPr>
        <w:pStyle w:val="ListParagraph"/>
        <w:tabs>
          <w:tab w:val="right" w:pos="9360"/>
        </w:tabs>
        <w:bidi/>
        <w:ind w:firstLine="0"/>
        <w:jc w:val="left"/>
        <w:rPr>
          <w:rFonts w:ascii="THESANS-PLAIN" w:hAnsi="THESANS-PLAIN" w:cs="THESANS-PLAIN" w:hint="cs"/>
          <w:sz w:val="22"/>
          <w:szCs w:val="22"/>
          <w:rtl/>
          <w:lang w:val="en-AE"/>
        </w:rPr>
      </w:pPr>
    </w:p>
    <w:p w14:paraId="61C8289F" w14:textId="77777777" w:rsidR="00026FE9" w:rsidRPr="005764F3" w:rsidRDefault="00026FE9" w:rsidP="00807EFF">
      <w:pPr>
        <w:tabs>
          <w:tab w:val="right" w:pos="9360"/>
        </w:tabs>
        <w:bidi/>
        <w:spacing w:after="0" w:line="240" w:lineRule="auto"/>
        <w:ind w:left="0" w:right="0" w:firstLine="0"/>
        <w:jc w:val="left"/>
        <w:rPr>
          <w:rFonts w:ascii="THESANS-PLAIN" w:hAnsi="THESANS-PLAIN" w:cs="THESANS-PLAIN" w:hint="cs"/>
          <w:sz w:val="22"/>
          <w:szCs w:val="22"/>
          <w:rtl/>
          <w:lang w:bidi="ar-SA"/>
        </w:rPr>
      </w:pPr>
    </w:p>
    <w:p w14:paraId="4D02248C"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64B89ADA"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01E9DB15"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5620E7CF"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4377D4C3"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5627B233" w14:textId="77777777" w:rsidR="00026FE9" w:rsidRDefault="00026FE9" w:rsidP="00026FE9">
      <w:pPr>
        <w:tabs>
          <w:tab w:val="right" w:pos="9360"/>
        </w:tabs>
        <w:spacing w:after="0" w:line="240" w:lineRule="auto"/>
        <w:ind w:left="0" w:right="0" w:firstLine="0"/>
        <w:jc w:val="left"/>
        <w:rPr>
          <w:rFonts w:ascii="THESANS-PLAIN" w:hAnsi="THESANS-PLAIN" w:cs="THESANS-PLAIN"/>
          <w:sz w:val="22"/>
          <w:szCs w:val="22"/>
          <w:rtl/>
          <w:lang w:bidi="ar-SA"/>
        </w:rPr>
      </w:pPr>
    </w:p>
    <w:p w14:paraId="37BF180C"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5B069C24"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66608883"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68221054"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133BCC96"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247E3206"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18102490"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39605AEF"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08B8C7FD"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3B4AC0F8" w14:textId="77777777" w:rsidR="00935046" w:rsidRDefault="00935046" w:rsidP="00026FE9">
      <w:pPr>
        <w:tabs>
          <w:tab w:val="right" w:pos="9360"/>
        </w:tabs>
        <w:spacing w:after="0" w:line="240" w:lineRule="auto"/>
        <w:ind w:left="0" w:right="0" w:firstLine="0"/>
        <w:jc w:val="left"/>
        <w:rPr>
          <w:rFonts w:ascii="THESANS-PLAIN" w:hAnsi="THESANS-PLAIN" w:cs="THESANS-PLAIN"/>
          <w:sz w:val="22"/>
          <w:szCs w:val="22"/>
          <w:rtl/>
          <w:lang w:bidi="ar-SA"/>
        </w:rPr>
      </w:pPr>
    </w:p>
    <w:p w14:paraId="62B2225C" w14:textId="77777777" w:rsidR="00935046" w:rsidRPr="005764F3" w:rsidRDefault="00935046"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3E960728"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5BC67305" w14:textId="6E498AC2" w:rsidR="00026FE9" w:rsidRPr="00935046" w:rsidRDefault="002F157C" w:rsidP="00935046">
      <w:pPr>
        <w:tabs>
          <w:tab w:val="right" w:pos="9360"/>
        </w:tabs>
        <w:bidi/>
        <w:spacing w:after="0" w:line="240" w:lineRule="auto"/>
        <w:ind w:left="0" w:right="0" w:firstLine="0"/>
        <w:jc w:val="left"/>
        <w:rPr>
          <w:rFonts w:ascii="THESANS-PLAIN" w:hAnsi="THESANS-PLAIN" w:cs="THESANS-PLAIN" w:hint="cs"/>
          <w:b/>
          <w:bCs/>
          <w:sz w:val="24"/>
          <w:rtl/>
          <w:lang w:bidi="ar-SA"/>
        </w:rPr>
      </w:pPr>
      <w:r w:rsidRPr="00935046">
        <w:rPr>
          <w:rFonts w:ascii="THESANS-PLAIN" w:hAnsi="THESANS-PLAIN" w:cs="THESANS-PLAIN" w:hint="cs"/>
          <w:b/>
          <w:bCs/>
          <w:sz w:val="24"/>
          <w:rtl/>
          <w:lang w:bidi="ar-SA"/>
        </w:rPr>
        <w:lastRenderedPageBreak/>
        <w:t xml:space="preserve">إدارة الإصدارات </w:t>
      </w:r>
    </w:p>
    <w:p w14:paraId="105C043B" w14:textId="77777777" w:rsidR="002F157C" w:rsidRPr="005764F3" w:rsidRDefault="002F157C" w:rsidP="002F157C">
      <w:pPr>
        <w:tabs>
          <w:tab w:val="right" w:pos="9360"/>
        </w:tabs>
        <w:bidi/>
        <w:spacing w:after="0" w:line="240" w:lineRule="auto"/>
        <w:ind w:left="0" w:right="0" w:firstLine="0"/>
        <w:jc w:val="center"/>
        <w:rPr>
          <w:rFonts w:ascii="THESANS-PLAIN" w:hAnsi="THESANS-PLAIN" w:cs="THESANS-PLAIN" w:hint="cs"/>
          <w:sz w:val="22"/>
          <w:szCs w:val="22"/>
          <w:rtl/>
          <w:lang w:bidi="ar-SA"/>
        </w:rPr>
      </w:pPr>
    </w:p>
    <w:tbl>
      <w:tblPr>
        <w:tblStyle w:val="TableGrid"/>
        <w:bidiVisual/>
        <w:tblW w:w="0" w:type="auto"/>
        <w:tblBorders>
          <w:top w:val="single" w:sz="8" w:space="0" w:color="902C39"/>
          <w:left w:val="single" w:sz="8" w:space="0" w:color="902C39"/>
          <w:bottom w:val="single" w:sz="8" w:space="0" w:color="902C39"/>
          <w:right w:val="single" w:sz="8" w:space="0" w:color="902C39"/>
          <w:insideH w:val="single" w:sz="8" w:space="0" w:color="902C39"/>
          <w:insideV w:val="single" w:sz="8" w:space="0" w:color="902C39"/>
        </w:tblBorders>
        <w:tblLook w:val="04A0" w:firstRow="1" w:lastRow="0" w:firstColumn="1" w:lastColumn="0" w:noHBand="0" w:noVBand="1"/>
      </w:tblPr>
      <w:tblGrid>
        <w:gridCol w:w="1560"/>
        <w:gridCol w:w="1561"/>
        <w:gridCol w:w="6219"/>
      </w:tblGrid>
      <w:tr w:rsidR="002F157C" w:rsidRPr="005764F3" w14:paraId="4202996D" w14:textId="77777777" w:rsidTr="005764F3">
        <w:trPr>
          <w:trHeight w:val="624"/>
        </w:trPr>
        <w:tc>
          <w:tcPr>
            <w:tcW w:w="1561" w:type="dxa"/>
            <w:shd w:val="clear" w:color="auto" w:fill="902C39"/>
            <w:vAlign w:val="center"/>
          </w:tcPr>
          <w:p w14:paraId="0FC916CB" w14:textId="0F9430D8" w:rsidR="002F157C" w:rsidRPr="005764F3" w:rsidRDefault="005764F3"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r w:rsidRPr="005764F3">
              <w:rPr>
                <w:rFonts w:ascii="THESANS-PLAIN" w:hAnsi="THESANS-PLAIN" w:cs="THESANS-PLAIN" w:hint="cs"/>
                <w:b/>
                <w:bCs/>
                <w:color w:val="FFFFFF" w:themeColor="background1"/>
                <w:sz w:val="22"/>
                <w:szCs w:val="22"/>
                <w:rtl/>
                <w:lang w:bidi="ar-SA"/>
              </w:rPr>
              <w:t>رقم الإصدار</w:t>
            </w:r>
          </w:p>
        </w:tc>
        <w:tc>
          <w:tcPr>
            <w:tcW w:w="1562" w:type="dxa"/>
            <w:vAlign w:val="center"/>
          </w:tcPr>
          <w:p w14:paraId="307C22D8" w14:textId="79F57397" w:rsidR="002F157C" w:rsidRPr="005764F3" w:rsidRDefault="005764F3" w:rsidP="005764F3">
            <w:pPr>
              <w:tabs>
                <w:tab w:val="right" w:pos="9360"/>
              </w:tabs>
              <w:bidi/>
              <w:spacing w:after="0" w:line="240" w:lineRule="auto"/>
              <w:ind w:left="0" w:right="0" w:firstLine="0"/>
              <w:jc w:val="center"/>
              <w:rPr>
                <w:rFonts w:ascii="THESANS-PLAIN" w:hAnsi="THESANS-PLAIN" w:cs="THESANS-PLAIN" w:hint="cs"/>
                <w:b/>
                <w:bCs/>
                <w:sz w:val="22"/>
                <w:szCs w:val="22"/>
                <w:rtl/>
                <w:lang w:bidi="ar-SA"/>
              </w:rPr>
            </w:pPr>
            <w:r w:rsidRPr="005764F3">
              <w:rPr>
                <w:rFonts w:ascii="THESANS-PLAIN" w:hAnsi="THESANS-PLAIN" w:cs="THESANS-PLAIN" w:hint="cs"/>
                <w:b/>
                <w:bCs/>
                <w:sz w:val="22"/>
                <w:szCs w:val="22"/>
                <w:rtl/>
                <w:lang w:bidi="ar-SA"/>
              </w:rPr>
              <w:t>التاريخ</w:t>
            </w:r>
          </w:p>
        </w:tc>
        <w:tc>
          <w:tcPr>
            <w:tcW w:w="6227" w:type="dxa"/>
            <w:vAlign w:val="center"/>
          </w:tcPr>
          <w:p w14:paraId="25517BAE" w14:textId="4C54B2CE" w:rsidR="002F157C" w:rsidRPr="005764F3" w:rsidRDefault="005764F3" w:rsidP="005764F3">
            <w:pPr>
              <w:tabs>
                <w:tab w:val="right" w:pos="9360"/>
              </w:tabs>
              <w:bidi/>
              <w:spacing w:after="0" w:line="240" w:lineRule="auto"/>
              <w:ind w:left="0" w:right="0" w:firstLine="0"/>
              <w:jc w:val="center"/>
              <w:rPr>
                <w:rFonts w:ascii="THESANS-PLAIN" w:hAnsi="THESANS-PLAIN" w:cs="THESANS-PLAIN" w:hint="cs"/>
                <w:b/>
                <w:bCs/>
                <w:sz w:val="22"/>
                <w:szCs w:val="22"/>
                <w:rtl/>
                <w:lang w:bidi="ar-SA"/>
              </w:rPr>
            </w:pPr>
            <w:r w:rsidRPr="005764F3">
              <w:rPr>
                <w:rFonts w:ascii="THESANS-PLAIN" w:hAnsi="THESANS-PLAIN" w:cs="THESANS-PLAIN" w:hint="cs"/>
                <w:b/>
                <w:bCs/>
                <w:sz w:val="22"/>
                <w:szCs w:val="22"/>
                <w:rtl/>
                <w:lang w:bidi="ar-SA"/>
              </w:rPr>
              <w:t>تفاصيل التغييرات</w:t>
            </w:r>
          </w:p>
        </w:tc>
      </w:tr>
      <w:tr w:rsidR="002F157C" w:rsidRPr="005764F3" w14:paraId="69673E23" w14:textId="77777777" w:rsidTr="005764F3">
        <w:trPr>
          <w:trHeight w:val="624"/>
        </w:trPr>
        <w:tc>
          <w:tcPr>
            <w:tcW w:w="1561" w:type="dxa"/>
            <w:shd w:val="clear" w:color="auto" w:fill="902C39"/>
            <w:vAlign w:val="center"/>
          </w:tcPr>
          <w:p w14:paraId="78C4D4EB" w14:textId="10C06DDD" w:rsidR="002F157C" w:rsidRPr="005764F3" w:rsidRDefault="005764F3" w:rsidP="005764F3">
            <w:pPr>
              <w:tabs>
                <w:tab w:val="right" w:pos="9360"/>
              </w:tabs>
              <w:spacing w:after="0" w:line="240" w:lineRule="auto"/>
              <w:ind w:left="0" w:right="0" w:firstLine="0"/>
              <w:jc w:val="center"/>
              <w:rPr>
                <w:rFonts w:ascii="THESANS-PLAIN" w:hAnsi="THESANS-PLAIN" w:cs="THESANS-PLAIN" w:hint="cs"/>
                <w:b/>
                <w:bCs/>
                <w:color w:val="FFFFFF" w:themeColor="background1"/>
                <w:sz w:val="22"/>
                <w:szCs w:val="22"/>
                <w:lang w:val="en-US" w:bidi="ar-SA"/>
              </w:rPr>
            </w:pPr>
            <w:r w:rsidRPr="005764F3">
              <w:rPr>
                <w:rFonts w:ascii="THESANS-PLAIN" w:hAnsi="THESANS-PLAIN" w:cs="THESANS-PLAIN" w:hint="cs"/>
                <w:b/>
                <w:bCs/>
                <w:color w:val="FFFFFF" w:themeColor="background1"/>
                <w:sz w:val="22"/>
                <w:szCs w:val="22"/>
                <w:lang w:val="en-US" w:bidi="ar-SA"/>
              </w:rPr>
              <w:t>1</w:t>
            </w:r>
          </w:p>
        </w:tc>
        <w:tc>
          <w:tcPr>
            <w:tcW w:w="1562" w:type="dxa"/>
            <w:vAlign w:val="center"/>
          </w:tcPr>
          <w:p w14:paraId="322931E9" w14:textId="29B90F32" w:rsidR="002F157C" w:rsidRPr="005764F3" w:rsidRDefault="005764F3" w:rsidP="005764F3">
            <w:pPr>
              <w:tabs>
                <w:tab w:val="right" w:pos="9360"/>
              </w:tabs>
              <w:bidi/>
              <w:spacing w:after="0" w:line="240" w:lineRule="auto"/>
              <w:ind w:left="0" w:right="0" w:firstLine="0"/>
              <w:jc w:val="center"/>
              <w:rPr>
                <w:rFonts w:ascii="THESANS-PLAIN" w:hAnsi="THESANS-PLAIN" w:cs="THESANS-PLAIN" w:hint="cs"/>
                <w:sz w:val="22"/>
                <w:szCs w:val="22"/>
                <w:lang w:val="en-US" w:bidi="ar-SA"/>
              </w:rPr>
            </w:pPr>
            <w:r w:rsidRPr="005764F3">
              <w:rPr>
                <w:rFonts w:ascii="THESANS-PLAIN" w:hAnsi="THESANS-PLAIN" w:cs="THESANS-PLAIN" w:hint="cs"/>
                <w:sz w:val="22"/>
                <w:szCs w:val="22"/>
                <w:rtl/>
                <w:lang w:bidi="ar-SA"/>
              </w:rPr>
              <w:t xml:space="preserve">أكتوبر </w:t>
            </w:r>
            <w:r w:rsidRPr="005764F3">
              <w:rPr>
                <w:rFonts w:ascii="THESANS-PLAIN" w:hAnsi="THESANS-PLAIN" w:cs="THESANS-PLAIN" w:hint="cs"/>
                <w:sz w:val="22"/>
                <w:szCs w:val="22"/>
                <w:lang w:val="en-US" w:bidi="ar-SA"/>
              </w:rPr>
              <w:t>2024</w:t>
            </w:r>
          </w:p>
        </w:tc>
        <w:tc>
          <w:tcPr>
            <w:tcW w:w="6227" w:type="dxa"/>
            <w:vAlign w:val="center"/>
          </w:tcPr>
          <w:p w14:paraId="716C78E8" w14:textId="685C73E8" w:rsidR="002F157C" w:rsidRPr="005764F3" w:rsidRDefault="005764F3" w:rsidP="005764F3">
            <w:pPr>
              <w:tabs>
                <w:tab w:val="right" w:pos="9360"/>
              </w:tabs>
              <w:bidi/>
              <w:spacing w:after="0" w:line="240" w:lineRule="auto"/>
              <w:ind w:left="0" w:right="0" w:firstLine="0"/>
              <w:jc w:val="left"/>
              <w:rPr>
                <w:rFonts w:ascii="THESANS-PLAIN" w:hAnsi="THESANS-PLAIN" w:cs="THESANS-PLAIN" w:hint="cs"/>
                <w:sz w:val="22"/>
                <w:szCs w:val="22"/>
                <w:rtl/>
                <w:lang w:bidi="ar-SA"/>
              </w:rPr>
            </w:pPr>
            <w:r w:rsidRPr="005764F3">
              <w:rPr>
                <w:rFonts w:ascii="THESANS-PLAIN" w:hAnsi="THESANS-PLAIN" w:cs="THESANS-PLAIN" w:hint="cs"/>
                <w:sz w:val="22"/>
                <w:szCs w:val="22"/>
                <w:rtl/>
                <w:lang w:bidi="ar-SA"/>
              </w:rPr>
              <w:t>سياسة جديدة</w:t>
            </w:r>
          </w:p>
        </w:tc>
      </w:tr>
      <w:tr w:rsidR="002F157C" w:rsidRPr="005764F3" w14:paraId="3B909BE5" w14:textId="77777777" w:rsidTr="005764F3">
        <w:trPr>
          <w:trHeight w:val="624"/>
        </w:trPr>
        <w:tc>
          <w:tcPr>
            <w:tcW w:w="1561" w:type="dxa"/>
            <w:shd w:val="clear" w:color="auto" w:fill="902C39"/>
            <w:vAlign w:val="center"/>
          </w:tcPr>
          <w:p w14:paraId="38C7A73F"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p>
        </w:tc>
        <w:tc>
          <w:tcPr>
            <w:tcW w:w="1562" w:type="dxa"/>
            <w:vAlign w:val="center"/>
          </w:tcPr>
          <w:p w14:paraId="5E67F041"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sz w:val="22"/>
                <w:szCs w:val="22"/>
                <w:rtl/>
                <w:lang w:bidi="ar-SA"/>
              </w:rPr>
            </w:pPr>
          </w:p>
        </w:tc>
        <w:tc>
          <w:tcPr>
            <w:tcW w:w="6227" w:type="dxa"/>
            <w:vAlign w:val="center"/>
          </w:tcPr>
          <w:p w14:paraId="5478DBAF"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sz w:val="22"/>
                <w:szCs w:val="22"/>
                <w:rtl/>
                <w:lang w:bidi="ar-SA"/>
              </w:rPr>
            </w:pPr>
          </w:p>
        </w:tc>
      </w:tr>
      <w:tr w:rsidR="002F157C" w:rsidRPr="005764F3" w14:paraId="24585C23" w14:textId="77777777" w:rsidTr="005764F3">
        <w:trPr>
          <w:trHeight w:val="624"/>
        </w:trPr>
        <w:tc>
          <w:tcPr>
            <w:tcW w:w="1561" w:type="dxa"/>
            <w:shd w:val="clear" w:color="auto" w:fill="902C39"/>
            <w:vAlign w:val="center"/>
          </w:tcPr>
          <w:p w14:paraId="35B9796F"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p>
        </w:tc>
        <w:tc>
          <w:tcPr>
            <w:tcW w:w="1562" w:type="dxa"/>
            <w:vAlign w:val="center"/>
          </w:tcPr>
          <w:p w14:paraId="2774579D"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sz w:val="22"/>
                <w:szCs w:val="22"/>
                <w:rtl/>
                <w:lang w:bidi="ar-SA"/>
              </w:rPr>
            </w:pPr>
          </w:p>
        </w:tc>
        <w:tc>
          <w:tcPr>
            <w:tcW w:w="6227" w:type="dxa"/>
            <w:vAlign w:val="center"/>
          </w:tcPr>
          <w:p w14:paraId="3551F608"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sz w:val="22"/>
                <w:szCs w:val="22"/>
                <w:rtl/>
                <w:lang w:bidi="ar-SA"/>
              </w:rPr>
            </w:pPr>
          </w:p>
        </w:tc>
      </w:tr>
      <w:tr w:rsidR="002F157C" w:rsidRPr="005764F3" w14:paraId="7258006A" w14:textId="77777777" w:rsidTr="005764F3">
        <w:trPr>
          <w:trHeight w:val="624"/>
        </w:trPr>
        <w:tc>
          <w:tcPr>
            <w:tcW w:w="1561" w:type="dxa"/>
            <w:shd w:val="clear" w:color="auto" w:fill="902C39"/>
            <w:vAlign w:val="center"/>
          </w:tcPr>
          <w:p w14:paraId="6CD36C46"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b/>
                <w:bCs/>
                <w:color w:val="FFFFFF" w:themeColor="background1"/>
                <w:sz w:val="22"/>
                <w:szCs w:val="22"/>
                <w:rtl/>
                <w:lang w:bidi="ar-SA"/>
              </w:rPr>
            </w:pPr>
          </w:p>
        </w:tc>
        <w:tc>
          <w:tcPr>
            <w:tcW w:w="1562" w:type="dxa"/>
            <w:vAlign w:val="center"/>
          </w:tcPr>
          <w:p w14:paraId="05EDB72A"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sz w:val="22"/>
                <w:szCs w:val="22"/>
                <w:rtl/>
                <w:lang w:bidi="ar-SA"/>
              </w:rPr>
            </w:pPr>
          </w:p>
        </w:tc>
        <w:tc>
          <w:tcPr>
            <w:tcW w:w="6227" w:type="dxa"/>
            <w:vAlign w:val="center"/>
          </w:tcPr>
          <w:p w14:paraId="0B9871F2" w14:textId="77777777" w:rsidR="002F157C" w:rsidRPr="005764F3" w:rsidRDefault="002F157C" w:rsidP="005764F3">
            <w:pPr>
              <w:tabs>
                <w:tab w:val="right" w:pos="9360"/>
              </w:tabs>
              <w:bidi/>
              <w:spacing w:after="0" w:line="240" w:lineRule="auto"/>
              <w:ind w:left="0" w:right="0" w:firstLine="0"/>
              <w:jc w:val="center"/>
              <w:rPr>
                <w:rFonts w:ascii="THESANS-PLAIN" w:hAnsi="THESANS-PLAIN" w:cs="THESANS-PLAIN" w:hint="cs"/>
                <w:sz w:val="22"/>
                <w:szCs w:val="22"/>
                <w:rtl/>
                <w:lang w:bidi="ar-SA"/>
              </w:rPr>
            </w:pPr>
          </w:p>
        </w:tc>
      </w:tr>
    </w:tbl>
    <w:p w14:paraId="6A7242A1" w14:textId="77777777" w:rsidR="002F157C" w:rsidRPr="005764F3" w:rsidRDefault="002F157C" w:rsidP="002F157C">
      <w:pPr>
        <w:tabs>
          <w:tab w:val="right" w:pos="9360"/>
        </w:tabs>
        <w:bidi/>
        <w:spacing w:after="0" w:line="240" w:lineRule="auto"/>
        <w:ind w:left="0" w:right="0" w:firstLine="0"/>
        <w:jc w:val="center"/>
        <w:rPr>
          <w:rFonts w:ascii="THESANS-PLAIN" w:hAnsi="THESANS-PLAIN" w:cs="THESANS-PLAIN" w:hint="cs"/>
          <w:sz w:val="22"/>
          <w:szCs w:val="22"/>
          <w:rtl/>
          <w:lang w:bidi="ar-SA"/>
        </w:rPr>
      </w:pPr>
    </w:p>
    <w:p w14:paraId="5549DEC2"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56DEC0F7"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4B765E6D"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106ECB32"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1BD69023"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4F34F8FF"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rtl/>
          <w:lang w:bidi="ar-SA"/>
        </w:rPr>
      </w:pPr>
    </w:p>
    <w:p w14:paraId="66612EFB" w14:textId="77777777" w:rsidR="00026FE9" w:rsidRPr="005764F3" w:rsidRDefault="00026FE9" w:rsidP="00026FE9">
      <w:pPr>
        <w:tabs>
          <w:tab w:val="right" w:pos="9360"/>
        </w:tabs>
        <w:spacing w:after="0" w:line="240" w:lineRule="auto"/>
        <w:ind w:left="0" w:right="0" w:firstLine="0"/>
        <w:jc w:val="left"/>
        <w:rPr>
          <w:rFonts w:ascii="THESANS-PLAIN" w:hAnsi="THESANS-PLAIN" w:cs="THESANS-PLAIN" w:hint="cs"/>
          <w:sz w:val="22"/>
          <w:szCs w:val="22"/>
          <w:lang w:bidi="ar-SA"/>
        </w:rPr>
      </w:pPr>
    </w:p>
    <w:p w14:paraId="1A36E494" w14:textId="77777777" w:rsidR="008F75A8" w:rsidRPr="005764F3" w:rsidRDefault="008F75A8" w:rsidP="008F75A8">
      <w:pPr>
        <w:rPr>
          <w:rFonts w:ascii="THESANS-PLAIN" w:hAnsi="THESANS-PLAIN" w:cs="THESANS-PLAIN" w:hint="cs"/>
          <w:sz w:val="22"/>
          <w:szCs w:val="22"/>
          <w:lang w:bidi="ar-SA"/>
        </w:rPr>
      </w:pPr>
    </w:p>
    <w:p w14:paraId="5E6C1C79" w14:textId="77777777" w:rsidR="008F75A8" w:rsidRPr="005764F3" w:rsidRDefault="008F75A8" w:rsidP="008F75A8">
      <w:pPr>
        <w:rPr>
          <w:rFonts w:ascii="THESANS-PLAIN" w:hAnsi="THESANS-PLAIN" w:cs="THESANS-PLAIN" w:hint="cs"/>
          <w:sz w:val="22"/>
          <w:szCs w:val="22"/>
          <w:lang w:bidi="ar-SA"/>
        </w:rPr>
      </w:pPr>
    </w:p>
    <w:p w14:paraId="6AE5791C" w14:textId="77777777" w:rsidR="008F75A8" w:rsidRPr="005764F3" w:rsidRDefault="008F75A8" w:rsidP="008F75A8">
      <w:pPr>
        <w:rPr>
          <w:rFonts w:ascii="THESANS-PLAIN" w:hAnsi="THESANS-PLAIN" w:cs="THESANS-PLAIN" w:hint="cs"/>
          <w:sz w:val="22"/>
          <w:szCs w:val="22"/>
          <w:lang w:bidi="ar-SA"/>
        </w:rPr>
      </w:pPr>
    </w:p>
    <w:p w14:paraId="19E346AE" w14:textId="77777777" w:rsidR="008F75A8" w:rsidRPr="005764F3" w:rsidRDefault="008F75A8" w:rsidP="008F75A8">
      <w:pPr>
        <w:rPr>
          <w:rFonts w:ascii="THESANS-PLAIN" w:hAnsi="THESANS-PLAIN" w:cs="THESANS-PLAIN" w:hint="cs"/>
          <w:sz w:val="22"/>
          <w:szCs w:val="22"/>
          <w:lang w:bidi="ar-SA"/>
        </w:rPr>
      </w:pPr>
    </w:p>
    <w:p w14:paraId="1544DB80" w14:textId="77777777" w:rsidR="008F75A8" w:rsidRPr="005764F3" w:rsidRDefault="008F75A8" w:rsidP="008F75A8">
      <w:pPr>
        <w:rPr>
          <w:rFonts w:ascii="THESANS-PLAIN" w:hAnsi="THESANS-PLAIN" w:cs="THESANS-PLAIN" w:hint="cs"/>
          <w:sz w:val="22"/>
          <w:szCs w:val="22"/>
          <w:lang w:bidi="ar-SA"/>
        </w:rPr>
      </w:pPr>
    </w:p>
    <w:p w14:paraId="217B5B02" w14:textId="77777777" w:rsidR="008F75A8" w:rsidRPr="005764F3" w:rsidRDefault="008F75A8" w:rsidP="008F75A8">
      <w:pPr>
        <w:rPr>
          <w:rFonts w:ascii="THESANS-PLAIN" w:hAnsi="THESANS-PLAIN" w:cs="THESANS-PLAIN" w:hint="cs"/>
          <w:sz w:val="22"/>
          <w:szCs w:val="22"/>
          <w:lang w:bidi="ar-SA"/>
        </w:rPr>
      </w:pPr>
    </w:p>
    <w:p w14:paraId="20B12EB7" w14:textId="77777777" w:rsidR="008F75A8" w:rsidRPr="005764F3" w:rsidRDefault="008F75A8" w:rsidP="008F75A8">
      <w:pPr>
        <w:rPr>
          <w:rFonts w:ascii="THESANS-PLAIN" w:hAnsi="THESANS-PLAIN" w:cs="THESANS-PLAIN" w:hint="cs"/>
          <w:sz w:val="22"/>
          <w:szCs w:val="22"/>
          <w:lang w:bidi="ar-SA"/>
        </w:rPr>
      </w:pPr>
    </w:p>
    <w:p w14:paraId="3D7CBB1E" w14:textId="77777777" w:rsidR="008F75A8" w:rsidRPr="005764F3" w:rsidRDefault="008F75A8" w:rsidP="008F75A8">
      <w:pPr>
        <w:rPr>
          <w:rFonts w:ascii="THESANS-PLAIN" w:hAnsi="THESANS-PLAIN" w:cs="THESANS-PLAIN" w:hint="cs"/>
          <w:sz w:val="22"/>
          <w:szCs w:val="22"/>
          <w:lang w:bidi="ar-SA"/>
        </w:rPr>
      </w:pPr>
    </w:p>
    <w:p w14:paraId="67559A61" w14:textId="77777777" w:rsidR="008F75A8" w:rsidRPr="005764F3" w:rsidRDefault="008F75A8" w:rsidP="008F75A8">
      <w:pPr>
        <w:rPr>
          <w:rFonts w:ascii="THESANS-PLAIN" w:hAnsi="THESANS-PLAIN" w:cs="THESANS-PLAIN" w:hint="cs"/>
          <w:sz w:val="22"/>
          <w:szCs w:val="22"/>
          <w:lang w:bidi="ar-SA"/>
        </w:rPr>
      </w:pPr>
    </w:p>
    <w:p w14:paraId="42FB0B24" w14:textId="77777777" w:rsidR="008F75A8" w:rsidRPr="005764F3" w:rsidRDefault="008F75A8" w:rsidP="008F75A8">
      <w:pPr>
        <w:rPr>
          <w:rFonts w:ascii="THESANS-PLAIN" w:hAnsi="THESANS-PLAIN" w:cs="THESANS-PLAIN" w:hint="cs"/>
          <w:sz w:val="22"/>
          <w:szCs w:val="22"/>
          <w:lang w:bidi="ar-SA"/>
        </w:rPr>
      </w:pPr>
    </w:p>
    <w:p w14:paraId="47E081D2" w14:textId="77777777" w:rsidR="008F75A8" w:rsidRPr="005764F3" w:rsidRDefault="008F75A8" w:rsidP="008F75A8">
      <w:pPr>
        <w:rPr>
          <w:rFonts w:ascii="THESANS-PLAIN" w:hAnsi="THESANS-PLAIN" w:cs="THESANS-PLAIN" w:hint="cs"/>
          <w:sz w:val="22"/>
          <w:szCs w:val="22"/>
          <w:lang w:bidi="ar-SA"/>
        </w:rPr>
      </w:pPr>
    </w:p>
    <w:p w14:paraId="50D4DD51" w14:textId="77777777" w:rsidR="005764F3" w:rsidRPr="005764F3" w:rsidRDefault="005764F3" w:rsidP="005764F3">
      <w:pPr>
        <w:tabs>
          <w:tab w:val="left" w:pos="6017"/>
        </w:tabs>
        <w:ind w:left="0" w:firstLine="0"/>
        <w:rPr>
          <w:rFonts w:ascii="THESANS-PLAIN" w:hAnsi="THESANS-PLAIN" w:cs="THESANS-PLAIN" w:hint="cs"/>
          <w:sz w:val="22"/>
          <w:szCs w:val="22"/>
          <w:rtl/>
          <w:lang w:bidi="ar-SA"/>
        </w:rPr>
      </w:pPr>
    </w:p>
    <w:p w14:paraId="6111B2E3" w14:textId="0638DF15" w:rsidR="005764F3" w:rsidRPr="005764F3" w:rsidRDefault="005764F3" w:rsidP="005764F3">
      <w:pPr>
        <w:tabs>
          <w:tab w:val="left" w:pos="6017"/>
        </w:tabs>
        <w:bidi/>
        <w:ind w:left="9"/>
        <w:jc w:val="left"/>
        <w:rPr>
          <w:rFonts w:ascii="THESANS-PLAIN" w:hAnsi="THESANS-PLAIN" w:cs="THESANS-PLAIN" w:hint="cs"/>
          <w:sz w:val="22"/>
          <w:szCs w:val="22"/>
          <w:lang w:bidi="ar-SA"/>
        </w:rPr>
      </w:pPr>
      <w:r w:rsidRPr="005764F3">
        <w:rPr>
          <w:rFonts w:ascii="THESANS-PLAIN" w:hAnsi="THESANS-PLAIN" w:cs="THESANS-PLAIN" w:hint="cs"/>
          <w:b/>
          <w:bCs/>
          <w:sz w:val="22"/>
          <w:szCs w:val="22"/>
          <w:rtl/>
          <w:lang w:bidi="ar-SA"/>
        </w:rPr>
        <w:t>إخلاء</w:t>
      </w:r>
      <w:r w:rsidRPr="005764F3">
        <w:rPr>
          <w:rFonts w:ascii="THESANS-PLAIN" w:hAnsi="THESANS-PLAIN" w:cs="THESANS-PLAIN" w:hint="cs"/>
          <w:b/>
          <w:bCs/>
          <w:sz w:val="22"/>
          <w:szCs w:val="22"/>
          <w:rtl/>
        </w:rPr>
        <w:t xml:space="preserve"> </w:t>
      </w:r>
      <w:r w:rsidRPr="005764F3">
        <w:rPr>
          <w:rFonts w:ascii="THESANS-PLAIN" w:hAnsi="THESANS-PLAIN" w:cs="THESANS-PLAIN" w:hint="cs"/>
          <w:b/>
          <w:bCs/>
          <w:sz w:val="22"/>
          <w:szCs w:val="22"/>
          <w:rtl/>
          <w:lang w:bidi="ar-SA"/>
        </w:rPr>
        <w:t>المسؤولية</w:t>
      </w:r>
      <w:r w:rsidRPr="005764F3">
        <w:rPr>
          <w:rFonts w:ascii="THESANS-PLAIN" w:hAnsi="THESANS-PLAIN" w:cs="THESANS-PLAIN" w:hint="cs"/>
          <w:b/>
          <w:bCs/>
          <w:sz w:val="22"/>
          <w:szCs w:val="22"/>
        </w:rPr>
        <w:t>:</w:t>
      </w:r>
      <w:r w:rsidRPr="005764F3">
        <w:rPr>
          <w:rFonts w:ascii="THESANS-PLAIN" w:hAnsi="THESANS-PLAIN" w:cs="THESANS-PLAIN" w:hint="cs"/>
          <w:sz w:val="22"/>
          <w:szCs w:val="22"/>
        </w:rPr>
        <w:br/>
      </w:r>
      <w:r w:rsidRPr="005764F3">
        <w:rPr>
          <w:rFonts w:ascii="THESANS-PLAIN" w:hAnsi="THESANS-PLAIN" w:cs="THESANS-PLAIN" w:hint="cs"/>
          <w:sz w:val="22"/>
          <w:szCs w:val="22"/>
          <w:rtl/>
          <w:lang w:bidi="ar-SA"/>
        </w:rPr>
        <w:t>يُعدُّ</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هذا</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المستند</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ومحتوياته</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معلوماتٍ</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سريةً</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وملكيةً</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خاصةً</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بشركة</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تعليم</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القابضة</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ش</w:t>
      </w:r>
      <w:r w:rsidRPr="005764F3">
        <w:rPr>
          <w:rFonts w:ascii="THESANS-PLAIN" w:hAnsi="THESANS-PLAIN" w:cs="THESANS-PLAIN" w:hint="cs"/>
          <w:sz w:val="22"/>
          <w:szCs w:val="22"/>
          <w:rtl/>
        </w:rPr>
        <w:t>.</w:t>
      </w:r>
      <w:r w:rsidRPr="005764F3">
        <w:rPr>
          <w:rFonts w:ascii="THESANS-PLAIN" w:hAnsi="THESANS-PLAIN" w:cs="THESANS-PLAIN" w:hint="cs"/>
          <w:sz w:val="22"/>
          <w:szCs w:val="22"/>
          <w:rtl/>
          <w:lang w:bidi="ar-SA"/>
        </w:rPr>
        <w:t>م</w:t>
      </w:r>
      <w:r w:rsidRPr="005764F3">
        <w:rPr>
          <w:rFonts w:ascii="THESANS-PLAIN" w:hAnsi="THESANS-PLAIN" w:cs="THESANS-PLAIN" w:hint="cs"/>
          <w:sz w:val="22"/>
          <w:szCs w:val="22"/>
          <w:rtl/>
        </w:rPr>
        <w:t>.</w:t>
      </w:r>
      <w:r w:rsidRPr="005764F3">
        <w:rPr>
          <w:rFonts w:ascii="THESANS-PLAIN" w:hAnsi="THESANS-PLAIN" w:cs="THESANS-PLAIN" w:hint="cs"/>
          <w:sz w:val="22"/>
          <w:szCs w:val="22"/>
          <w:rtl/>
          <w:lang w:bidi="ar-SA"/>
        </w:rPr>
        <w:t>ع</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وشركاتها</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التابعة</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يُحظر</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منعًا</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باتًا</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أي</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وصولٍ</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أو</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توزيعٍ</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أو</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نسخٍ</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غير</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مصرح</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به</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لهذا</w:t>
      </w:r>
      <w:r w:rsidRPr="005764F3">
        <w:rPr>
          <w:rFonts w:ascii="THESANS-PLAIN" w:hAnsi="THESANS-PLAIN" w:cs="THESANS-PLAIN" w:hint="cs"/>
          <w:sz w:val="22"/>
          <w:szCs w:val="22"/>
          <w:rtl/>
        </w:rPr>
        <w:t xml:space="preserve"> </w:t>
      </w:r>
      <w:r w:rsidRPr="005764F3">
        <w:rPr>
          <w:rFonts w:ascii="THESANS-PLAIN" w:hAnsi="THESANS-PLAIN" w:cs="THESANS-PLAIN" w:hint="cs"/>
          <w:sz w:val="22"/>
          <w:szCs w:val="22"/>
          <w:rtl/>
          <w:lang w:bidi="ar-SA"/>
        </w:rPr>
        <w:t>المستند</w:t>
      </w:r>
      <w:r w:rsidRPr="005764F3">
        <w:rPr>
          <w:rFonts w:ascii="THESANS-PLAIN" w:hAnsi="THESANS-PLAIN" w:cs="THESANS-PLAIN" w:hint="cs"/>
          <w:sz w:val="22"/>
          <w:szCs w:val="22"/>
        </w:rPr>
        <w:t>.</w:t>
      </w:r>
    </w:p>
    <w:p w14:paraId="29A7CB96" w14:textId="77777777" w:rsidR="008F75A8" w:rsidRPr="008F75A8" w:rsidRDefault="008F75A8" w:rsidP="008F75A8">
      <w:pPr>
        <w:rPr>
          <w:lang w:bidi="ar-SA"/>
        </w:rPr>
      </w:pPr>
    </w:p>
    <w:p w14:paraId="3EDF42BE" w14:textId="77777777" w:rsidR="008F75A8" w:rsidRDefault="008F75A8" w:rsidP="008F75A8">
      <w:pPr>
        <w:rPr>
          <w:lang w:bidi="ar-SA"/>
        </w:rPr>
      </w:pPr>
    </w:p>
    <w:p w14:paraId="0A110F95" w14:textId="77777777" w:rsidR="008F75A8" w:rsidRDefault="008F75A8" w:rsidP="008F75A8">
      <w:pPr>
        <w:rPr>
          <w:lang w:bidi="ar-SA"/>
        </w:rPr>
      </w:pPr>
    </w:p>
    <w:p w14:paraId="5A599E3D" w14:textId="32EC1839" w:rsidR="008F75A8" w:rsidRDefault="008F75A8" w:rsidP="008F75A8">
      <w:pPr>
        <w:tabs>
          <w:tab w:val="left" w:pos="6550"/>
        </w:tabs>
        <w:rPr>
          <w:lang w:bidi="ar-SA"/>
        </w:rPr>
      </w:pPr>
      <w:r>
        <w:rPr>
          <w:lang w:bidi="ar-SA"/>
        </w:rPr>
        <w:tab/>
      </w:r>
      <w:r>
        <w:rPr>
          <w:lang w:bidi="ar-SA"/>
        </w:rPr>
        <w:tab/>
      </w:r>
    </w:p>
    <w:p w14:paraId="4EC7C4B0" w14:textId="77777777" w:rsidR="008F75A8" w:rsidRDefault="008F75A8" w:rsidP="008F75A8">
      <w:pPr>
        <w:tabs>
          <w:tab w:val="left" w:pos="6550"/>
        </w:tabs>
        <w:rPr>
          <w:lang w:bidi="ar-SA"/>
        </w:rPr>
      </w:pPr>
    </w:p>
    <w:p w14:paraId="5DEBB746" w14:textId="77777777" w:rsidR="008F75A8" w:rsidRDefault="008F75A8" w:rsidP="008F75A8">
      <w:pPr>
        <w:tabs>
          <w:tab w:val="left" w:pos="6550"/>
        </w:tabs>
        <w:rPr>
          <w:lang w:bidi="ar-SA"/>
        </w:rPr>
      </w:pPr>
    </w:p>
    <w:p w14:paraId="382AA169" w14:textId="77777777" w:rsidR="008F75A8" w:rsidRDefault="008F75A8" w:rsidP="008F75A8">
      <w:pPr>
        <w:tabs>
          <w:tab w:val="left" w:pos="6550"/>
        </w:tabs>
        <w:rPr>
          <w:lang w:bidi="ar-SA"/>
        </w:rPr>
      </w:pPr>
    </w:p>
    <w:p w14:paraId="61B23A1E" w14:textId="77777777" w:rsidR="008F75A8" w:rsidRDefault="008F75A8" w:rsidP="008F75A8">
      <w:pPr>
        <w:tabs>
          <w:tab w:val="left" w:pos="6550"/>
        </w:tabs>
        <w:rPr>
          <w:lang w:bidi="ar-SA"/>
        </w:rPr>
      </w:pPr>
    </w:p>
    <w:p w14:paraId="15305059" w14:textId="77777777" w:rsidR="008F75A8" w:rsidRDefault="008F75A8" w:rsidP="008F75A8">
      <w:pPr>
        <w:tabs>
          <w:tab w:val="left" w:pos="6550"/>
        </w:tabs>
        <w:rPr>
          <w:lang w:bidi="ar-SA"/>
        </w:rPr>
      </w:pPr>
    </w:p>
    <w:p w14:paraId="53233BC3" w14:textId="77777777" w:rsidR="008F75A8" w:rsidRDefault="008F75A8" w:rsidP="008F75A8">
      <w:pPr>
        <w:tabs>
          <w:tab w:val="left" w:pos="6550"/>
        </w:tabs>
        <w:rPr>
          <w:lang w:bidi="ar-SA"/>
        </w:rPr>
      </w:pPr>
    </w:p>
    <w:p w14:paraId="0681BFD1" w14:textId="77777777" w:rsidR="008F75A8" w:rsidRDefault="008F75A8" w:rsidP="008F75A8">
      <w:pPr>
        <w:tabs>
          <w:tab w:val="left" w:pos="6550"/>
        </w:tabs>
        <w:rPr>
          <w:lang w:bidi="ar-SA"/>
        </w:rPr>
      </w:pPr>
    </w:p>
    <w:p w14:paraId="6B46B73E" w14:textId="77777777" w:rsidR="008F75A8" w:rsidRDefault="008F75A8" w:rsidP="008F75A8">
      <w:pPr>
        <w:tabs>
          <w:tab w:val="left" w:pos="6550"/>
        </w:tabs>
        <w:rPr>
          <w:lang w:bidi="ar-SA"/>
        </w:rPr>
      </w:pPr>
    </w:p>
    <w:p w14:paraId="350FF9AB" w14:textId="77777777" w:rsidR="008F75A8" w:rsidRDefault="008F75A8" w:rsidP="008F75A8">
      <w:pPr>
        <w:tabs>
          <w:tab w:val="left" w:pos="6550"/>
        </w:tabs>
        <w:rPr>
          <w:lang w:bidi="ar-SA"/>
        </w:rPr>
      </w:pPr>
    </w:p>
    <w:p w14:paraId="6A58BB56" w14:textId="77777777" w:rsidR="008F75A8" w:rsidRDefault="008F75A8" w:rsidP="008F75A8">
      <w:pPr>
        <w:tabs>
          <w:tab w:val="left" w:pos="6550"/>
        </w:tabs>
        <w:rPr>
          <w:lang w:bidi="ar-SA"/>
        </w:rPr>
      </w:pPr>
    </w:p>
    <w:p w14:paraId="518C959D" w14:textId="77777777" w:rsidR="008F75A8" w:rsidRDefault="008F75A8" w:rsidP="008F75A8">
      <w:pPr>
        <w:tabs>
          <w:tab w:val="left" w:pos="6550"/>
        </w:tabs>
        <w:rPr>
          <w:lang w:bidi="ar-SA"/>
        </w:rPr>
      </w:pPr>
    </w:p>
    <w:p w14:paraId="589470BB" w14:textId="77777777" w:rsidR="008F75A8" w:rsidRDefault="008F75A8" w:rsidP="008F75A8">
      <w:pPr>
        <w:tabs>
          <w:tab w:val="left" w:pos="6550"/>
        </w:tabs>
        <w:rPr>
          <w:lang w:bidi="ar-SA"/>
        </w:rPr>
      </w:pPr>
    </w:p>
    <w:p w14:paraId="3C765AD2" w14:textId="77777777" w:rsidR="008F75A8" w:rsidRDefault="008F75A8" w:rsidP="008F75A8">
      <w:pPr>
        <w:tabs>
          <w:tab w:val="left" w:pos="6550"/>
        </w:tabs>
        <w:rPr>
          <w:lang w:bidi="ar-SA"/>
        </w:rPr>
      </w:pPr>
    </w:p>
    <w:p w14:paraId="0AB0FA74" w14:textId="77777777" w:rsidR="008F75A8" w:rsidRDefault="008F75A8" w:rsidP="008F75A8">
      <w:pPr>
        <w:tabs>
          <w:tab w:val="left" w:pos="6550"/>
        </w:tabs>
        <w:rPr>
          <w:lang w:bidi="ar-SA"/>
        </w:rPr>
      </w:pPr>
    </w:p>
    <w:p w14:paraId="7F0CD1B2" w14:textId="77777777" w:rsidR="008F75A8" w:rsidRDefault="008F75A8" w:rsidP="008F75A8">
      <w:pPr>
        <w:tabs>
          <w:tab w:val="left" w:pos="6550"/>
        </w:tabs>
        <w:rPr>
          <w:lang w:bidi="ar-SA"/>
        </w:rPr>
      </w:pPr>
    </w:p>
    <w:p w14:paraId="045CB5E0" w14:textId="77777777" w:rsidR="008F75A8" w:rsidRDefault="008F75A8" w:rsidP="008F75A8">
      <w:pPr>
        <w:tabs>
          <w:tab w:val="left" w:pos="6550"/>
        </w:tabs>
        <w:rPr>
          <w:lang w:bidi="ar-SA"/>
        </w:rPr>
      </w:pPr>
    </w:p>
    <w:p w14:paraId="44DDD294" w14:textId="77777777" w:rsidR="008F75A8" w:rsidRDefault="008F75A8" w:rsidP="008F75A8">
      <w:pPr>
        <w:tabs>
          <w:tab w:val="left" w:pos="6550"/>
        </w:tabs>
        <w:rPr>
          <w:lang w:bidi="ar-SA"/>
        </w:rPr>
      </w:pPr>
    </w:p>
    <w:p w14:paraId="2FF8A383" w14:textId="77777777" w:rsidR="008F75A8" w:rsidRDefault="008F75A8" w:rsidP="008F75A8">
      <w:pPr>
        <w:tabs>
          <w:tab w:val="left" w:pos="6550"/>
        </w:tabs>
        <w:rPr>
          <w:lang w:bidi="ar-SA"/>
        </w:rPr>
      </w:pPr>
    </w:p>
    <w:p w14:paraId="20A0ED4A" w14:textId="77777777" w:rsidR="008F75A8" w:rsidRDefault="008F75A8" w:rsidP="008F75A8">
      <w:pPr>
        <w:tabs>
          <w:tab w:val="left" w:pos="6550"/>
        </w:tabs>
        <w:rPr>
          <w:lang w:bidi="ar-SA"/>
        </w:rPr>
      </w:pPr>
    </w:p>
    <w:p w14:paraId="3D5877B6" w14:textId="77777777" w:rsidR="008F75A8" w:rsidRDefault="008F75A8" w:rsidP="008F75A8">
      <w:pPr>
        <w:tabs>
          <w:tab w:val="left" w:pos="6550"/>
        </w:tabs>
        <w:rPr>
          <w:lang w:bidi="ar-SA"/>
        </w:rPr>
      </w:pPr>
    </w:p>
    <w:p w14:paraId="311C75C3" w14:textId="77777777" w:rsidR="008F75A8" w:rsidRDefault="008F75A8" w:rsidP="008F75A8">
      <w:pPr>
        <w:tabs>
          <w:tab w:val="left" w:pos="6550"/>
        </w:tabs>
        <w:rPr>
          <w:lang w:bidi="ar-SA"/>
        </w:rPr>
      </w:pPr>
    </w:p>
    <w:p w14:paraId="144A5218" w14:textId="77777777" w:rsidR="008F75A8" w:rsidRDefault="008F75A8" w:rsidP="008F75A8">
      <w:pPr>
        <w:tabs>
          <w:tab w:val="left" w:pos="6550"/>
        </w:tabs>
        <w:rPr>
          <w:lang w:bidi="ar-SA"/>
        </w:rPr>
      </w:pPr>
    </w:p>
    <w:p w14:paraId="57010444" w14:textId="77777777" w:rsidR="008F75A8" w:rsidRDefault="008F75A8" w:rsidP="008F75A8">
      <w:pPr>
        <w:tabs>
          <w:tab w:val="left" w:pos="6550"/>
        </w:tabs>
        <w:rPr>
          <w:lang w:bidi="ar-SA"/>
        </w:rPr>
      </w:pPr>
    </w:p>
    <w:p w14:paraId="69F60095" w14:textId="77777777" w:rsidR="008F75A8" w:rsidRDefault="008F75A8" w:rsidP="008F75A8">
      <w:pPr>
        <w:tabs>
          <w:tab w:val="left" w:pos="6550"/>
        </w:tabs>
        <w:rPr>
          <w:lang w:bidi="ar-SA"/>
        </w:rPr>
      </w:pPr>
    </w:p>
    <w:p w14:paraId="03458CCF" w14:textId="77777777" w:rsidR="008F75A8" w:rsidRDefault="008F75A8" w:rsidP="008F75A8">
      <w:pPr>
        <w:tabs>
          <w:tab w:val="left" w:pos="6550"/>
        </w:tabs>
        <w:rPr>
          <w:lang w:bidi="ar-SA"/>
        </w:rPr>
      </w:pPr>
    </w:p>
    <w:p w14:paraId="5421B01A" w14:textId="77777777" w:rsidR="008F75A8" w:rsidRDefault="008F75A8" w:rsidP="008F75A8">
      <w:pPr>
        <w:tabs>
          <w:tab w:val="left" w:pos="6550"/>
        </w:tabs>
        <w:rPr>
          <w:lang w:bidi="ar-SA"/>
        </w:rPr>
      </w:pPr>
    </w:p>
    <w:p w14:paraId="2926DDFD" w14:textId="77777777" w:rsidR="008F75A8" w:rsidRDefault="008F75A8" w:rsidP="008F75A8">
      <w:pPr>
        <w:tabs>
          <w:tab w:val="left" w:pos="6550"/>
        </w:tabs>
        <w:rPr>
          <w:lang w:bidi="ar-SA"/>
        </w:rPr>
      </w:pPr>
    </w:p>
    <w:p w14:paraId="6528623C" w14:textId="77777777" w:rsidR="008F75A8" w:rsidRDefault="008F75A8" w:rsidP="008F75A8">
      <w:pPr>
        <w:tabs>
          <w:tab w:val="left" w:pos="6550"/>
        </w:tabs>
        <w:rPr>
          <w:lang w:bidi="ar-SA"/>
        </w:rPr>
      </w:pPr>
    </w:p>
    <w:p w14:paraId="101511F4" w14:textId="77777777" w:rsidR="008F75A8" w:rsidRDefault="008F75A8" w:rsidP="008F75A8">
      <w:pPr>
        <w:tabs>
          <w:tab w:val="left" w:pos="6550"/>
        </w:tabs>
        <w:rPr>
          <w:lang w:bidi="ar-SA"/>
        </w:rPr>
      </w:pPr>
    </w:p>
    <w:p w14:paraId="285D26A0" w14:textId="77777777" w:rsidR="008F75A8" w:rsidRDefault="008F75A8" w:rsidP="008F75A8">
      <w:pPr>
        <w:tabs>
          <w:tab w:val="left" w:pos="6550"/>
        </w:tabs>
        <w:rPr>
          <w:lang w:bidi="ar-SA"/>
        </w:rPr>
      </w:pPr>
    </w:p>
    <w:p w14:paraId="3C40F2FE" w14:textId="77777777" w:rsidR="008F75A8" w:rsidRDefault="008F75A8" w:rsidP="008F75A8">
      <w:pPr>
        <w:tabs>
          <w:tab w:val="left" w:pos="6550"/>
        </w:tabs>
        <w:rPr>
          <w:lang w:bidi="ar-SA"/>
        </w:rPr>
      </w:pPr>
    </w:p>
    <w:p w14:paraId="5B4A6A53" w14:textId="77777777" w:rsidR="008F75A8" w:rsidRDefault="008F75A8" w:rsidP="008F75A8">
      <w:pPr>
        <w:tabs>
          <w:tab w:val="left" w:pos="6550"/>
        </w:tabs>
        <w:rPr>
          <w:lang w:bidi="ar-SA"/>
        </w:rPr>
      </w:pPr>
    </w:p>
    <w:p w14:paraId="6C4E6E3F" w14:textId="77777777" w:rsidR="008F75A8" w:rsidRDefault="008F75A8" w:rsidP="008F75A8">
      <w:pPr>
        <w:tabs>
          <w:tab w:val="left" w:pos="6550"/>
        </w:tabs>
        <w:rPr>
          <w:lang w:bidi="ar-SA"/>
        </w:rPr>
      </w:pPr>
    </w:p>
    <w:p w14:paraId="4915771F" w14:textId="77777777" w:rsidR="008F75A8" w:rsidRDefault="008F75A8" w:rsidP="008F75A8">
      <w:pPr>
        <w:tabs>
          <w:tab w:val="left" w:pos="6550"/>
        </w:tabs>
        <w:rPr>
          <w:lang w:bidi="ar-SA"/>
        </w:rPr>
      </w:pPr>
    </w:p>
    <w:p w14:paraId="0C01345F" w14:textId="77777777" w:rsidR="008F75A8" w:rsidRDefault="008F75A8" w:rsidP="008F75A8">
      <w:pPr>
        <w:tabs>
          <w:tab w:val="left" w:pos="6550"/>
        </w:tabs>
        <w:rPr>
          <w:lang w:bidi="ar-SA"/>
        </w:rPr>
      </w:pPr>
    </w:p>
    <w:p w14:paraId="11B6EC78" w14:textId="77777777" w:rsidR="008F75A8" w:rsidRDefault="008F75A8" w:rsidP="008F75A8">
      <w:pPr>
        <w:tabs>
          <w:tab w:val="left" w:pos="6550"/>
        </w:tabs>
        <w:rPr>
          <w:lang w:bidi="ar-SA"/>
        </w:rPr>
      </w:pPr>
    </w:p>
    <w:p w14:paraId="0F999A38" w14:textId="77777777" w:rsidR="008F75A8" w:rsidRDefault="008F75A8" w:rsidP="008F75A8">
      <w:pPr>
        <w:tabs>
          <w:tab w:val="left" w:pos="6550"/>
        </w:tabs>
        <w:rPr>
          <w:lang w:bidi="ar-SA"/>
        </w:rPr>
      </w:pPr>
    </w:p>
    <w:p w14:paraId="025137DB" w14:textId="77777777" w:rsidR="008F75A8" w:rsidRDefault="008F75A8" w:rsidP="00935046">
      <w:pPr>
        <w:tabs>
          <w:tab w:val="left" w:pos="6550"/>
        </w:tabs>
        <w:ind w:left="0" w:firstLine="0"/>
        <w:rPr>
          <w:lang w:bidi="ar-SA"/>
        </w:rPr>
      </w:pPr>
    </w:p>
    <w:p w14:paraId="0F0D6FEB" w14:textId="77777777" w:rsidR="008F75A8" w:rsidRDefault="008F75A8" w:rsidP="008F75A8">
      <w:pPr>
        <w:tabs>
          <w:tab w:val="left" w:pos="6550"/>
        </w:tabs>
        <w:rPr>
          <w:lang w:bidi="ar-SA"/>
        </w:rPr>
      </w:pPr>
    </w:p>
    <w:p w14:paraId="26997CF7" w14:textId="77777777" w:rsidR="008F75A8" w:rsidRDefault="008F75A8" w:rsidP="008F75A8">
      <w:pPr>
        <w:tabs>
          <w:tab w:val="left" w:pos="6550"/>
        </w:tabs>
        <w:rPr>
          <w:lang w:bidi="ar-SA"/>
        </w:rPr>
      </w:pPr>
    </w:p>
    <w:p w14:paraId="02670A72" w14:textId="77777777" w:rsidR="008F75A8" w:rsidRDefault="008F75A8" w:rsidP="008F75A8">
      <w:pPr>
        <w:tabs>
          <w:tab w:val="left" w:pos="6550"/>
        </w:tabs>
        <w:rPr>
          <w:lang w:bidi="ar-SA"/>
        </w:rPr>
      </w:pPr>
    </w:p>
    <w:p w14:paraId="4927FEF6" w14:textId="77777777" w:rsidR="008F75A8" w:rsidRDefault="008F75A8" w:rsidP="008F75A8">
      <w:pPr>
        <w:tabs>
          <w:tab w:val="left" w:pos="6550"/>
        </w:tabs>
        <w:rPr>
          <w:lang w:bidi="ar-SA"/>
        </w:rPr>
      </w:pPr>
    </w:p>
    <w:p w14:paraId="59654774" w14:textId="77777777" w:rsidR="008F75A8" w:rsidRDefault="008F75A8" w:rsidP="008F75A8">
      <w:pPr>
        <w:tabs>
          <w:tab w:val="left" w:pos="6550"/>
        </w:tabs>
        <w:rPr>
          <w:lang w:bidi="ar-SA"/>
        </w:rPr>
      </w:pPr>
    </w:p>
    <w:p w14:paraId="64DEEED0" w14:textId="77777777" w:rsidR="008F75A8" w:rsidRDefault="008F75A8" w:rsidP="008F75A8">
      <w:pPr>
        <w:tabs>
          <w:tab w:val="left" w:pos="6550"/>
        </w:tabs>
        <w:rPr>
          <w:lang w:bidi="ar-SA"/>
        </w:rPr>
      </w:pPr>
    </w:p>
    <w:p w14:paraId="61E0FEB0" w14:textId="77777777" w:rsidR="008F75A8" w:rsidRDefault="008F75A8" w:rsidP="008F75A8">
      <w:pPr>
        <w:tabs>
          <w:tab w:val="left" w:pos="6550"/>
        </w:tabs>
        <w:rPr>
          <w:lang w:bidi="ar-SA"/>
        </w:rPr>
      </w:pPr>
    </w:p>
    <w:p w14:paraId="41C8CA12" w14:textId="77777777" w:rsidR="008F75A8" w:rsidRDefault="008F75A8" w:rsidP="008F75A8">
      <w:pPr>
        <w:tabs>
          <w:tab w:val="left" w:pos="6550"/>
        </w:tabs>
        <w:rPr>
          <w:lang w:bidi="ar-SA"/>
        </w:rPr>
      </w:pPr>
    </w:p>
    <w:p w14:paraId="55D3AD9F" w14:textId="77777777" w:rsidR="008F75A8" w:rsidRDefault="008F75A8" w:rsidP="008F75A8">
      <w:pPr>
        <w:tabs>
          <w:tab w:val="left" w:pos="6550"/>
        </w:tabs>
        <w:rPr>
          <w:lang w:bidi="ar-SA"/>
        </w:rPr>
      </w:pPr>
    </w:p>
    <w:p w14:paraId="251F1E7C" w14:textId="77777777" w:rsidR="008F75A8" w:rsidRDefault="008F75A8" w:rsidP="008F75A8">
      <w:pPr>
        <w:tabs>
          <w:tab w:val="left" w:pos="6550"/>
        </w:tabs>
        <w:rPr>
          <w:lang w:bidi="ar-SA"/>
        </w:rPr>
      </w:pPr>
    </w:p>
    <w:p w14:paraId="1AD3DB94" w14:textId="77777777" w:rsidR="008F75A8" w:rsidRDefault="008F75A8" w:rsidP="008F75A8">
      <w:pPr>
        <w:tabs>
          <w:tab w:val="left" w:pos="6550"/>
        </w:tabs>
        <w:rPr>
          <w:lang w:bidi="ar-SA"/>
        </w:rPr>
      </w:pPr>
    </w:p>
    <w:p w14:paraId="0427B570" w14:textId="77777777" w:rsidR="008F75A8" w:rsidRDefault="008F75A8" w:rsidP="008F75A8">
      <w:pPr>
        <w:tabs>
          <w:tab w:val="left" w:pos="6550"/>
        </w:tabs>
        <w:rPr>
          <w:lang w:bidi="ar-SA"/>
        </w:rPr>
      </w:pPr>
    </w:p>
    <w:p w14:paraId="7478007F" w14:textId="77777777" w:rsidR="008F75A8" w:rsidRPr="008F75A8" w:rsidRDefault="008F75A8" w:rsidP="008F75A8">
      <w:pPr>
        <w:tabs>
          <w:tab w:val="left" w:pos="6550"/>
        </w:tabs>
        <w:rPr>
          <w:lang w:bidi="ar-SA"/>
        </w:rPr>
      </w:pPr>
    </w:p>
    <w:sectPr w:rsidR="008F75A8" w:rsidRPr="008F75A8" w:rsidSect="00935046">
      <w:headerReference w:type="default" r:id="rId18"/>
      <w:footerReference w:type="even" r:id="rId19"/>
      <w:footerReference w:type="default" r:id="rId2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3D834" w14:textId="77777777" w:rsidR="00505BC2" w:rsidRDefault="00505BC2" w:rsidP="00026FE9">
      <w:pPr>
        <w:spacing w:after="0" w:line="240" w:lineRule="auto"/>
      </w:pPr>
      <w:r>
        <w:separator/>
      </w:r>
    </w:p>
  </w:endnote>
  <w:endnote w:type="continuationSeparator" w:id="0">
    <w:p w14:paraId="2F23AB8D" w14:textId="77777777" w:rsidR="00505BC2" w:rsidRDefault="00505BC2" w:rsidP="0002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HESANS-PLAIN">
    <w:panose1 w:val="020B0503040302020203"/>
    <w:charset w:val="B2"/>
    <w:family w:val="swiss"/>
    <w:pitch w:val="variable"/>
    <w:sig w:usb0="8000202F" w:usb1="8000004A"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1873542"/>
      <w:docPartObj>
        <w:docPartGallery w:val="Page Numbers (Bottom of Page)"/>
        <w:docPartUnique/>
      </w:docPartObj>
    </w:sdtPr>
    <w:sdtContent>
      <w:p w14:paraId="3DAF9CFF" w14:textId="071FA844" w:rsidR="008F75A8" w:rsidRDefault="008F75A8" w:rsidP="00D27D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3BF77" w14:textId="429FC14E" w:rsidR="008F75A8" w:rsidRDefault="008F75A8" w:rsidP="008F75A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6471585"/>
      <w:docPartObj>
        <w:docPartGallery w:val="Page Numbers (Bottom of Page)"/>
        <w:docPartUnique/>
      </w:docPartObj>
    </w:sdtPr>
    <w:sdtContent>
      <w:p w14:paraId="70BEA613" w14:textId="39433F49" w:rsidR="00D27D0C" w:rsidRDefault="00D27D0C" w:rsidP="00D27D0C">
        <w:pPr>
          <w:pStyle w:val="Footer"/>
          <w:framePr w:wrap="none" w:vAnchor="text" w:hAnchor="page" w:x="9639" w:y="23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AAF133" w14:textId="61FD14C7" w:rsidR="008F75A8" w:rsidRDefault="008F75A8" w:rsidP="008F75A8">
    <w:pPr>
      <w:pStyle w:val="Footer"/>
      <w:ind w:firstLine="360"/>
    </w:pPr>
    <w:r>
      <w:rPr>
        <w:noProof/>
      </w:rPr>
      <w:drawing>
        <wp:anchor distT="0" distB="0" distL="114300" distR="114300" simplePos="0" relativeHeight="251664384" behindDoc="0" locked="0" layoutInCell="1" allowOverlap="0" wp14:anchorId="7F400859" wp14:editId="4DAD0155">
          <wp:simplePos x="0" y="0"/>
          <wp:positionH relativeFrom="page">
            <wp:posOffset>914400</wp:posOffset>
          </wp:positionH>
          <wp:positionV relativeFrom="page">
            <wp:posOffset>9320858</wp:posOffset>
          </wp:positionV>
          <wp:extent cx="5943599" cy="217805"/>
          <wp:effectExtent l="0" t="0" r="0" b="0"/>
          <wp:wrapSquare wrapText="bothSides"/>
          <wp:docPr id="1319986550" name="Picture 1319986550"/>
          <wp:cNvGraphicFramePr/>
          <a:graphic xmlns:a="http://schemas.openxmlformats.org/drawingml/2006/main">
            <a:graphicData uri="http://schemas.openxmlformats.org/drawingml/2006/picture">
              <pic:pic xmlns:pic="http://schemas.openxmlformats.org/drawingml/2006/picture">
                <pic:nvPicPr>
                  <pic:cNvPr id="1167" name="Picture 1167"/>
                  <pic:cNvPicPr/>
                </pic:nvPicPr>
                <pic:blipFill>
                  <a:blip r:embed="rId1"/>
                  <a:stretch>
                    <a:fillRect/>
                  </a:stretch>
                </pic:blipFill>
                <pic:spPr>
                  <a:xfrm>
                    <a:off x="0" y="0"/>
                    <a:ext cx="5943599" cy="217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A67F" w14:textId="77777777" w:rsidR="00505BC2" w:rsidRDefault="00505BC2" w:rsidP="00026FE9">
      <w:pPr>
        <w:spacing w:after="0" w:line="240" w:lineRule="auto"/>
      </w:pPr>
      <w:r>
        <w:separator/>
      </w:r>
    </w:p>
  </w:footnote>
  <w:footnote w:type="continuationSeparator" w:id="0">
    <w:p w14:paraId="651BEBBC" w14:textId="77777777" w:rsidR="00505BC2" w:rsidRDefault="00505BC2" w:rsidP="0002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4914" w14:textId="64466214" w:rsidR="00026FE9" w:rsidRDefault="008F75A8" w:rsidP="00597539">
    <w:pPr>
      <w:spacing w:after="387" w:line="259" w:lineRule="auto"/>
      <w:ind w:left="0" w:right="0" w:firstLine="0"/>
      <w:jc w:val="left"/>
      <w:rPr>
        <w:lang w:bidi="ar-SA"/>
      </w:rP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242296C" wp14:editId="16986E1B">
              <wp:simplePos x="0" y="0"/>
              <wp:positionH relativeFrom="page">
                <wp:posOffset>-9525</wp:posOffset>
              </wp:positionH>
              <wp:positionV relativeFrom="page">
                <wp:posOffset>6043</wp:posOffset>
              </wp:positionV>
              <wp:extent cx="282575" cy="10040620"/>
              <wp:effectExtent l="0" t="0" r="0" b="5080"/>
              <wp:wrapNone/>
              <wp:docPr id="12978" name="Group 12978"/>
              <wp:cNvGraphicFramePr/>
              <a:graphic xmlns:a="http://schemas.openxmlformats.org/drawingml/2006/main">
                <a:graphicData uri="http://schemas.microsoft.com/office/word/2010/wordprocessingGroup">
                  <wpg:wgp>
                    <wpg:cNvGrpSpPr/>
                    <wpg:grpSpPr>
                      <a:xfrm>
                        <a:off x="0" y="0"/>
                        <a:ext cx="282575" cy="10040620"/>
                        <a:chOff x="0" y="0"/>
                        <a:chExt cx="282575" cy="10040620"/>
                      </a:xfrm>
                    </wpg:grpSpPr>
                    <wps:wsp>
                      <wps:cNvPr id="12979" name="Shape 12979"/>
                      <wps:cNvSpPr/>
                      <wps:spPr>
                        <a:xfrm>
                          <a:off x="0" y="0"/>
                          <a:ext cx="282575" cy="10040620"/>
                        </a:xfrm>
                        <a:custGeom>
                          <a:avLst/>
                          <a:gdLst/>
                          <a:ahLst/>
                          <a:cxnLst/>
                          <a:rect l="0" t="0" r="0" b="0"/>
                          <a:pathLst>
                            <a:path w="282575" h="10040620">
                              <a:moveTo>
                                <a:pt x="0" y="0"/>
                              </a:moveTo>
                              <a:lnTo>
                                <a:pt x="161722" y="0"/>
                              </a:lnTo>
                              <a:lnTo>
                                <a:pt x="161722" y="9801644"/>
                              </a:lnTo>
                              <a:lnTo>
                                <a:pt x="164998" y="9860750"/>
                              </a:lnTo>
                              <a:lnTo>
                                <a:pt x="172885" y="9905250"/>
                              </a:lnTo>
                              <a:lnTo>
                                <a:pt x="199161" y="9968167"/>
                              </a:lnTo>
                              <a:lnTo>
                                <a:pt x="243827" y="10018370"/>
                              </a:lnTo>
                              <a:lnTo>
                                <a:pt x="282575" y="10040620"/>
                              </a:lnTo>
                              <a:lnTo>
                                <a:pt x="49416" y="10040620"/>
                              </a:lnTo>
                              <a:lnTo>
                                <a:pt x="33655" y="10013290"/>
                              </a:lnTo>
                              <a:lnTo>
                                <a:pt x="16574" y="9971342"/>
                              </a:lnTo>
                              <a:lnTo>
                                <a:pt x="3429" y="9924314"/>
                              </a:lnTo>
                              <a:lnTo>
                                <a:pt x="0" y="9903282"/>
                              </a:lnTo>
                              <a:lnTo>
                                <a:pt x="0" y="0"/>
                              </a:lnTo>
                              <a:close/>
                            </a:path>
                          </a:pathLst>
                        </a:custGeom>
                        <a:ln w="0" cap="flat">
                          <a:miter lim="127000"/>
                        </a:ln>
                      </wps:spPr>
                      <wps:style>
                        <a:lnRef idx="0">
                          <a:srgbClr val="000000">
                            <a:alpha val="0"/>
                          </a:srgbClr>
                        </a:lnRef>
                        <a:fillRef idx="1">
                          <a:srgbClr val="A31F36"/>
                        </a:fillRef>
                        <a:effectRef idx="0">
                          <a:scrgbClr r="0" g="0" b="0"/>
                        </a:effectRef>
                        <a:fontRef idx="none"/>
                      </wps:style>
                      <wps:bodyPr/>
                    </wps:wsp>
                  </wpg:wgp>
                </a:graphicData>
              </a:graphic>
            </wp:anchor>
          </w:drawing>
        </mc:Choice>
        <mc:Fallback>
          <w:pict>
            <v:group w14:anchorId="0EB3B688" id="Group 12978" o:spid="_x0000_s1026" style="position:absolute;margin-left:-.75pt;margin-top:.5pt;width:22.25pt;height:790.6pt;z-index:-251655168;mso-position-horizontal-relative:page;mso-position-vertical-relative:page" coordsize="2825,100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">
              <v:shape id="Shape 12979" o:spid="_x0000_s1027" style="position:absolute;width:2825;height:100406;visibility:visible;mso-wrap-style:square;v-text-anchor:top" coordsize="282575,10040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" path="m,l161722,r,9801644l164998,9860750r7887,44500l199161,9968167r44666,50203l282575,10040620r-233159,l33655,10013290,16574,9971342,3429,9924314,,9903282,,xe" fillcolor="#a31f36" stroked="f" strokeweight="0">
                <v:stroke miterlimit="83231f" joinstyle="miter"/>
                <v:path arrowok="t" textboxrect="0,0,282575,10040620"/>
              </v:shape>
              <w10:wrap anchorx="page" anchory="page"/>
            </v:group>
          </w:pict>
        </mc:Fallback>
      </mc:AlternateContent>
    </w:r>
    <w:r w:rsidR="00597539">
      <w:rPr>
        <w:rFonts w:ascii="Calibri" w:eastAsia="Calibri" w:hAnsi="Calibri" w:cs="Calibri"/>
        <w:noProof/>
        <w:sz w:val="22"/>
      </w:rPr>
      <mc:AlternateContent>
        <mc:Choice Requires="wps">
          <w:drawing>
            <wp:anchor distT="0" distB="0" distL="114300" distR="114300" simplePos="0" relativeHeight="251662336" behindDoc="0" locked="0" layoutInCell="1" allowOverlap="1" wp14:anchorId="16ED2DEA" wp14:editId="7B2D8A1B">
              <wp:simplePos x="0" y="0"/>
              <wp:positionH relativeFrom="column">
                <wp:posOffset>-631210</wp:posOffset>
              </wp:positionH>
              <wp:positionV relativeFrom="paragraph">
                <wp:posOffset>-115078</wp:posOffset>
              </wp:positionV>
              <wp:extent cx="3529781" cy="324465"/>
              <wp:effectExtent l="0" t="0" r="1270" b="6350"/>
              <wp:wrapNone/>
              <wp:docPr id="31014425" name="Text Box 2"/>
              <wp:cNvGraphicFramePr/>
              <a:graphic xmlns:a="http://schemas.openxmlformats.org/drawingml/2006/main">
                <a:graphicData uri="http://schemas.microsoft.com/office/word/2010/wordprocessingShape">
                  <wps:wsp>
                    <wps:cNvSpPr txBox="1"/>
                    <wps:spPr>
                      <a:xfrm>
                        <a:off x="0" y="0"/>
                        <a:ext cx="3529781" cy="324465"/>
                      </a:xfrm>
                      <a:prstGeom prst="rect">
                        <a:avLst/>
                      </a:prstGeom>
                      <a:solidFill>
                        <a:schemeClr val="lt1"/>
                      </a:solidFill>
                      <a:ln w="6350">
                        <a:noFill/>
                      </a:ln>
                    </wps:spPr>
                    <wps:txbx>
                      <w:txbxContent>
                        <w:p w14:paraId="5AA9E896" w14:textId="5181675E" w:rsidR="00597539" w:rsidRDefault="00597539" w:rsidP="00597539">
                          <w:pPr>
                            <w:spacing w:after="387" w:line="259" w:lineRule="auto"/>
                            <w:ind w:left="-249" w:right="0" w:firstLine="0"/>
                            <w:jc w:val="left"/>
                          </w:pPr>
                          <w:proofErr w:type="spellStart"/>
                          <w:r>
                            <w:rPr>
                              <w:rFonts w:ascii="Arial" w:eastAsia="Arial" w:hAnsi="Arial" w:cs="Arial"/>
                              <w:sz w:val="16"/>
                            </w:rPr>
                            <w:t>DDocusign</w:t>
                          </w:r>
                          <w:proofErr w:type="spellEnd"/>
                          <w:r>
                            <w:rPr>
                              <w:rFonts w:ascii="Arial" w:eastAsia="Arial" w:hAnsi="Arial" w:cs="Arial"/>
                              <w:sz w:val="16"/>
                            </w:rPr>
                            <w:t xml:space="preserve"> Envelope ID: 1162EF7C-A3B1-4119-8844-5AA7899AA865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D2DEA" id="_x0000_t202" coordsize="21600,21600" o:spt="202" path="m,l,21600r21600,l21600,xe">
              <v:stroke joinstyle="miter"/>
              <v:path gradientshapeok="t" o:connecttype="rect"/>
            </v:shapetype>
            <v:shape id="Text Box 2" o:spid="_x0000_s1052" type="#_x0000_t202" style="position:absolute;margin-left:-49.7pt;margin-top:-9.05pt;width:277.95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" fillcolor="white [3201]" stroked="f" strokeweight=".5pt">
              <v:textbox>
                <w:txbxContent>
                  <w:p w14:paraId="5AA9E896" w14:textId="5181675E" w:rsidR="00597539" w:rsidRDefault="00597539" w:rsidP="00597539">
                    <w:pPr>
                      <w:spacing w:after="387" w:line="259" w:lineRule="auto"/>
                      <w:ind w:left="-249" w:right="0" w:firstLine="0"/>
                      <w:jc w:val="left"/>
                    </w:pPr>
                    <w:proofErr w:type="spellStart"/>
                    <w:r>
                      <w:rPr>
                        <w:rFonts w:ascii="Arial" w:eastAsia="Arial" w:hAnsi="Arial" w:cs="Arial"/>
                        <w:sz w:val="16"/>
                      </w:rPr>
                      <w:t>DDocusign</w:t>
                    </w:r>
                    <w:proofErr w:type="spellEnd"/>
                    <w:r>
                      <w:rPr>
                        <w:rFonts w:ascii="Arial" w:eastAsia="Arial" w:hAnsi="Arial" w:cs="Arial"/>
                        <w:sz w:val="16"/>
                      </w:rPr>
                      <w:t xml:space="preserve"> Envelope ID: 1162EF7C-A3B1-4119-8844-5AA7899AA865</w:t>
                    </w:r>
                  </w:p>
                </w:txbxContent>
              </v:textbox>
            </v:shape>
          </w:pict>
        </mc:Fallback>
      </mc:AlternateContent>
    </w:r>
    <w:r w:rsidR="00597539">
      <w:rPr>
        <w:noProof/>
      </w:rPr>
      <w:drawing>
        <wp:anchor distT="0" distB="0" distL="114300" distR="114300" simplePos="0" relativeHeight="251659264" behindDoc="0" locked="0" layoutInCell="1" allowOverlap="0" wp14:anchorId="0417B0BE" wp14:editId="0FF96F8D">
          <wp:simplePos x="0" y="0"/>
          <wp:positionH relativeFrom="margin">
            <wp:posOffset>5871517</wp:posOffset>
          </wp:positionH>
          <wp:positionV relativeFrom="page">
            <wp:posOffset>193040</wp:posOffset>
          </wp:positionV>
          <wp:extent cx="769620" cy="256540"/>
          <wp:effectExtent l="0" t="0" r="5080" b="0"/>
          <wp:wrapSquare wrapText="bothSides"/>
          <wp:docPr id="746600861" name="Picture 746600861"/>
          <wp:cNvGraphicFramePr/>
          <a:graphic xmlns:a="http://schemas.openxmlformats.org/drawingml/2006/main">
            <a:graphicData uri="http://schemas.openxmlformats.org/drawingml/2006/picture">
              <pic:pic xmlns:pic="http://schemas.openxmlformats.org/drawingml/2006/picture">
                <pic:nvPicPr>
                  <pic:cNvPr id="1171" name="Picture 1171"/>
                  <pic:cNvPicPr/>
                </pic:nvPicPr>
                <pic:blipFill>
                  <a:blip r:embed="rId1"/>
                  <a:stretch>
                    <a:fillRect/>
                  </a:stretch>
                </pic:blipFill>
                <pic:spPr>
                  <a:xfrm>
                    <a:off x="0" y="0"/>
                    <a:ext cx="769620" cy="256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71692"/>
    <w:multiLevelType w:val="hybridMultilevel"/>
    <w:tmpl w:val="23165C80"/>
    <w:lvl w:ilvl="0" w:tplc="E2C891EA">
      <w:start w:val="1"/>
      <w:numFmt w:val="decimalFullWidt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66DC7"/>
    <w:multiLevelType w:val="hybridMultilevel"/>
    <w:tmpl w:val="790AE18E"/>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16ED0"/>
    <w:multiLevelType w:val="hybridMultilevel"/>
    <w:tmpl w:val="3604C8E4"/>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D64F2F"/>
    <w:multiLevelType w:val="multilevel"/>
    <w:tmpl w:val="0A1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72D25"/>
    <w:multiLevelType w:val="hybridMultilevel"/>
    <w:tmpl w:val="5FC80332"/>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B41FC"/>
    <w:multiLevelType w:val="multilevel"/>
    <w:tmpl w:val="4A7016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75279B6"/>
    <w:multiLevelType w:val="hybridMultilevel"/>
    <w:tmpl w:val="298A0E9C"/>
    <w:lvl w:ilvl="0" w:tplc="C2060B66">
      <w:start w:val="1"/>
      <w:numFmt w:val="bullet"/>
      <w:lvlText w:val="•"/>
      <w:lvlJc w:val="left"/>
      <w:pPr>
        <w:ind w:left="144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823EB0"/>
    <w:multiLevelType w:val="hybridMultilevel"/>
    <w:tmpl w:val="5574DC28"/>
    <w:lvl w:ilvl="0" w:tplc="C2060B66">
      <w:start w:val="1"/>
      <w:numFmt w:val="bullet"/>
      <w:lvlText w:val="•"/>
      <w:lvlJc w:val="left"/>
      <w:pPr>
        <w:ind w:left="144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D2B09"/>
    <w:multiLevelType w:val="multilevel"/>
    <w:tmpl w:val="0756E6CC"/>
    <w:lvl w:ilvl="0">
      <w:start w:val="1"/>
      <w:numFmt w:val="bullet"/>
      <w:lvlText w:val="•"/>
      <w:lvlJc w:val="left"/>
      <w:pPr>
        <w:ind w:left="108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start w:val="1"/>
      <w:numFmt w:val="arabicAlpha"/>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E734B"/>
    <w:multiLevelType w:val="hybridMultilevel"/>
    <w:tmpl w:val="8C2C10CE"/>
    <w:lvl w:ilvl="0" w:tplc="C2060B66">
      <w:start w:val="1"/>
      <w:numFmt w:val="bullet"/>
      <w:lvlText w:val="•"/>
      <w:lvlJc w:val="left"/>
      <w:pPr>
        <w:ind w:left="229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0" w15:restartNumberingAfterBreak="0">
    <w:nsid w:val="3BA201DF"/>
    <w:multiLevelType w:val="multilevel"/>
    <w:tmpl w:val="123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0702D"/>
    <w:multiLevelType w:val="multilevel"/>
    <w:tmpl w:val="9C4A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D76EF0"/>
    <w:multiLevelType w:val="multilevel"/>
    <w:tmpl w:val="B134BAA8"/>
    <w:lvl w:ilvl="0">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88E0E7F"/>
    <w:multiLevelType w:val="hybridMultilevel"/>
    <w:tmpl w:val="80D83C54"/>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0022C0"/>
    <w:multiLevelType w:val="hybridMultilevel"/>
    <w:tmpl w:val="9EEE7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06CF9"/>
    <w:multiLevelType w:val="multilevel"/>
    <w:tmpl w:val="83749D34"/>
    <w:lvl w:ilvl="0">
      <w:start w:val="1"/>
      <w:numFmt w:val="bullet"/>
      <w:lvlText w:val="•"/>
      <w:lvlJc w:val="left"/>
      <w:pPr>
        <w:ind w:left="108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C2C23"/>
    <w:multiLevelType w:val="multilevel"/>
    <w:tmpl w:val="206C127E"/>
    <w:lvl w:ilvl="0">
      <w:start w:val="1"/>
      <w:numFmt w:val="bullet"/>
      <w:lvlText w:val="•"/>
      <w:lvlJc w:val="left"/>
      <w:pPr>
        <w:ind w:left="108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EB03439"/>
    <w:multiLevelType w:val="multilevel"/>
    <w:tmpl w:val="4E2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E6F09"/>
    <w:multiLevelType w:val="hybridMultilevel"/>
    <w:tmpl w:val="0D1E9458"/>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E90DC6"/>
    <w:multiLevelType w:val="hybridMultilevel"/>
    <w:tmpl w:val="1C3A44AC"/>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0F5C6F"/>
    <w:multiLevelType w:val="hybridMultilevel"/>
    <w:tmpl w:val="D376150A"/>
    <w:lvl w:ilvl="0" w:tplc="C2060B66">
      <w:start w:val="1"/>
      <w:numFmt w:val="bullet"/>
      <w:lvlText w:val="•"/>
      <w:lvlJc w:val="left"/>
      <w:pPr>
        <w:ind w:left="10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CC3596"/>
    <w:multiLevelType w:val="multilevel"/>
    <w:tmpl w:val="012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123427">
    <w:abstractNumId w:val="0"/>
  </w:num>
  <w:num w:numId="2" w16cid:durableId="625236236">
    <w:abstractNumId w:val="19"/>
  </w:num>
  <w:num w:numId="3" w16cid:durableId="427969965">
    <w:abstractNumId w:val="6"/>
  </w:num>
  <w:num w:numId="4" w16cid:durableId="1314068065">
    <w:abstractNumId w:val="7"/>
  </w:num>
  <w:num w:numId="5" w16cid:durableId="1224171787">
    <w:abstractNumId w:val="11"/>
  </w:num>
  <w:num w:numId="6" w16cid:durableId="1100222369">
    <w:abstractNumId w:val="12"/>
  </w:num>
  <w:num w:numId="7" w16cid:durableId="1461528780">
    <w:abstractNumId w:val="14"/>
  </w:num>
  <w:num w:numId="8" w16cid:durableId="395662284">
    <w:abstractNumId w:val="18"/>
  </w:num>
  <w:num w:numId="9" w16cid:durableId="133570802">
    <w:abstractNumId w:val="1"/>
  </w:num>
  <w:num w:numId="10" w16cid:durableId="1196045933">
    <w:abstractNumId w:val="4"/>
  </w:num>
  <w:num w:numId="11" w16cid:durableId="24214827">
    <w:abstractNumId w:val="9"/>
  </w:num>
  <w:num w:numId="12" w16cid:durableId="608899747">
    <w:abstractNumId w:val="21"/>
  </w:num>
  <w:num w:numId="13" w16cid:durableId="1248809466">
    <w:abstractNumId w:val="2"/>
  </w:num>
  <w:num w:numId="14" w16cid:durableId="348409835">
    <w:abstractNumId w:val="3"/>
  </w:num>
  <w:num w:numId="15" w16cid:durableId="1306815888">
    <w:abstractNumId w:val="20"/>
  </w:num>
  <w:num w:numId="16" w16cid:durableId="1855849136">
    <w:abstractNumId w:val="5"/>
  </w:num>
  <w:num w:numId="17" w16cid:durableId="861280143">
    <w:abstractNumId w:val="10"/>
  </w:num>
  <w:num w:numId="18" w16cid:durableId="1813329697">
    <w:abstractNumId w:val="17"/>
  </w:num>
  <w:num w:numId="19" w16cid:durableId="2069068771">
    <w:abstractNumId w:val="16"/>
  </w:num>
  <w:num w:numId="20" w16cid:durableId="1488013274">
    <w:abstractNumId w:val="15"/>
  </w:num>
  <w:num w:numId="21" w16cid:durableId="1488471826">
    <w:abstractNumId w:val="8"/>
  </w:num>
  <w:num w:numId="22" w16cid:durableId="263389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E9"/>
    <w:rsid w:val="00026FE9"/>
    <w:rsid w:val="002955F3"/>
    <w:rsid w:val="002E2CB7"/>
    <w:rsid w:val="002F157C"/>
    <w:rsid w:val="00346160"/>
    <w:rsid w:val="00462E77"/>
    <w:rsid w:val="004F235C"/>
    <w:rsid w:val="00505BC2"/>
    <w:rsid w:val="005764F3"/>
    <w:rsid w:val="005773CF"/>
    <w:rsid w:val="00597539"/>
    <w:rsid w:val="005D083B"/>
    <w:rsid w:val="007302D5"/>
    <w:rsid w:val="00807EFF"/>
    <w:rsid w:val="008C0D68"/>
    <w:rsid w:val="008F75A8"/>
    <w:rsid w:val="009314EA"/>
    <w:rsid w:val="00935046"/>
    <w:rsid w:val="00936528"/>
    <w:rsid w:val="009F6954"/>
    <w:rsid w:val="00A0674E"/>
    <w:rsid w:val="00A74AA8"/>
    <w:rsid w:val="00B44300"/>
    <w:rsid w:val="00C07AEE"/>
    <w:rsid w:val="00D27D0C"/>
    <w:rsid w:val="00DC2CBB"/>
    <w:rsid w:val="00E31981"/>
    <w:rsid w:val="00EB08F2"/>
    <w:rsid w:val="00F1530A"/>
    <w:rsid w:val="00F17D25"/>
    <w:rsid w:val="00F25284"/>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249B5"/>
  <w15:chartTrackingRefBased/>
  <w15:docId w15:val="{839CDCAC-AB16-474C-87DE-1B143CA9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oppins"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E9"/>
    <w:pPr>
      <w:spacing w:after="109" w:line="249" w:lineRule="auto"/>
      <w:ind w:left="1579" w:right="983" w:hanging="9"/>
      <w:jc w:val="both"/>
    </w:pPr>
    <w:rPr>
      <w:rFonts w:ascii="Poppins" w:hAnsi="Poppins" w:cs="Poppins"/>
      <w:color w:val="000000"/>
      <w:sz w:val="20"/>
      <w:lang w:val="en-GB" w:eastAsia="en-GB" w:bidi="en-GB"/>
    </w:rPr>
  </w:style>
  <w:style w:type="paragraph" w:styleId="Heading1">
    <w:name w:val="heading 1"/>
    <w:next w:val="Normal"/>
    <w:link w:val="Heading1Char"/>
    <w:uiPriority w:val="9"/>
    <w:qFormat/>
    <w:rsid w:val="00A74AA8"/>
    <w:pPr>
      <w:keepNext/>
      <w:keepLines/>
      <w:spacing w:after="93" w:line="259" w:lineRule="auto"/>
      <w:ind w:left="10" w:hanging="10"/>
      <w:outlineLvl w:val="0"/>
    </w:pPr>
    <w:rPr>
      <w:rFonts w:ascii="Poppins" w:hAnsi="Poppins" w:cs="Poppins"/>
      <w:b/>
      <w:color w:val="000000"/>
      <w:sz w:val="20"/>
    </w:rPr>
  </w:style>
  <w:style w:type="paragraph" w:styleId="Heading2">
    <w:name w:val="heading 2"/>
    <w:next w:val="Normal"/>
    <w:link w:val="Heading2Char"/>
    <w:uiPriority w:val="9"/>
    <w:unhideWhenUsed/>
    <w:qFormat/>
    <w:rsid w:val="00A74AA8"/>
    <w:pPr>
      <w:keepNext/>
      <w:keepLines/>
      <w:spacing w:after="93" w:line="259" w:lineRule="auto"/>
      <w:ind w:left="10" w:hanging="10"/>
      <w:outlineLvl w:val="1"/>
    </w:pPr>
    <w:rPr>
      <w:rFonts w:ascii="Poppins" w:hAnsi="Poppins" w:cs="Poppins"/>
      <w:b/>
      <w:color w:val="000000"/>
      <w:sz w:val="20"/>
    </w:rPr>
  </w:style>
  <w:style w:type="paragraph" w:styleId="Heading3">
    <w:name w:val="heading 3"/>
    <w:next w:val="Normal"/>
    <w:link w:val="Heading3Char"/>
    <w:uiPriority w:val="9"/>
    <w:unhideWhenUsed/>
    <w:qFormat/>
    <w:rsid w:val="00A74AA8"/>
    <w:pPr>
      <w:keepNext/>
      <w:keepLines/>
      <w:spacing w:after="3" w:line="259" w:lineRule="auto"/>
      <w:ind w:left="10" w:hanging="10"/>
      <w:outlineLvl w:val="2"/>
    </w:pPr>
    <w:rPr>
      <w:rFonts w:ascii="Poppins" w:hAnsi="Poppins" w:cs="Poppins"/>
      <w:i/>
      <w:color w:val="344041"/>
      <w:sz w:val="20"/>
    </w:rPr>
  </w:style>
  <w:style w:type="paragraph" w:styleId="Heading4">
    <w:name w:val="heading 4"/>
    <w:next w:val="Normal"/>
    <w:link w:val="Heading4Char"/>
    <w:uiPriority w:val="9"/>
    <w:unhideWhenUsed/>
    <w:qFormat/>
    <w:rsid w:val="00A74AA8"/>
    <w:pPr>
      <w:keepNext/>
      <w:keepLines/>
      <w:spacing w:after="3" w:line="259" w:lineRule="auto"/>
      <w:ind w:left="10" w:hanging="10"/>
      <w:outlineLvl w:val="3"/>
    </w:pPr>
    <w:rPr>
      <w:rFonts w:ascii="Poppins" w:hAnsi="Poppins" w:cs="Poppins"/>
      <w:i/>
      <w:color w:val="344041"/>
      <w:sz w:val="20"/>
    </w:rPr>
  </w:style>
  <w:style w:type="paragraph" w:styleId="Heading5">
    <w:name w:val="heading 5"/>
    <w:next w:val="Normal"/>
    <w:link w:val="Heading5Char"/>
    <w:uiPriority w:val="9"/>
    <w:unhideWhenUsed/>
    <w:qFormat/>
    <w:rsid w:val="00A74AA8"/>
    <w:pPr>
      <w:keepNext/>
      <w:keepLines/>
      <w:spacing w:after="3" w:line="259" w:lineRule="auto"/>
      <w:ind w:left="10" w:hanging="10"/>
      <w:outlineLvl w:val="4"/>
    </w:pPr>
    <w:rPr>
      <w:rFonts w:ascii="Poppins" w:hAnsi="Poppins" w:cs="Poppins"/>
      <w:i/>
      <w:color w:val="344041"/>
      <w:sz w:val="20"/>
    </w:rPr>
  </w:style>
  <w:style w:type="paragraph" w:styleId="Heading6">
    <w:name w:val="heading 6"/>
    <w:basedOn w:val="Normal"/>
    <w:next w:val="Normal"/>
    <w:link w:val="Heading6Char"/>
    <w:uiPriority w:val="9"/>
    <w:semiHidden/>
    <w:unhideWhenUsed/>
    <w:qFormat/>
    <w:rsid w:val="00026F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6F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6F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6F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4AA8"/>
    <w:rPr>
      <w:rFonts w:ascii="Poppins" w:eastAsia="Poppins" w:hAnsi="Poppins" w:cs="Poppins"/>
      <w:b/>
      <w:color w:val="000000"/>
      <w:sz w:val="20"/>
    </w:rPr>
  </w:style>
  <w:style w:type="character" w:customStyle="1" w:styleId="Heading2Char">
    <w:name w:val="Heading 2 Char"/>
    <w:link w:val="Heading2"/>
    <w:uiPriority w:val="9"/>
    <w:rsid w:val="00A74AA8"/>
    <w:rPr>
      <w:rFonts w:ascii="Poppins" w:eastAsia="Poppins" w:hAnsi="Poppins" w:cs="Poppins"/>
      <w:b/>
      <w:color w:val="000000"/>
      <w:sz w:val="20"/>
    </w:rPr>
  </w:style>
  <w:style w:type="character" w:customStyle="1" w:styleId="Heading3Char">
    <w:name w:val="Heading 3 Char"/>
    <w:link w:val="Heading3"/>
    <w:uiPriority w:val="9"/>
    <w:rsid w:val="00A74AA8"/>
    <w:rPr>
      <w:rFonts w:ascii="Poppins" w:eastAsia="Poppins" w:hAnsi="Poppins" w:cs="Poppins"/>
      <w:i/>
      <w:color w:val="344041"/>
      <w:sz w:val="20"/>
    </w:rPr>
  </w:style>
  <w:style w:type="character" w:customStyle="1" w:styleId="Heading4Char">
    <w:name w:val="Heading 4 Char"/>
    <w:link w:val="Heading4"/>
    <w:uiPriority w:val="9"/>
    <w:rsid w:val="00A74AA8"/>
    <w:rPr>
      <w:rFonts w:ascii="Poppins" w:eastAsia="Poppins" w:hAnsi="Poppins" w:cs="Poppins"/>
      <w:i/>
      <w:color w:val="344041"/>
      <w:sz w:val="20"/>
    </w:rPr>
  </w:style>
  <w:style w:type="character" w:customStyle="1" w:styleId="Heading5Char">
    <w:name w:val="Heading 5 Char"/>
    <w:link w:val="Heading5"/>
    <w:uiPriority w:val="9"/>
    <w:rsid w:val="00A74AA8"/>
    <w:rPr>
      <w:rFonts w:ascii="Poppins" w:eastAsia="Poppins" w:hAnsi="Poppins" w:cs="Poppins"/>
      <w:i/>
      <w:color w:val="344041"/>
      <w:sz w:val="20"/>
    </w:rPr>
  </w:style>
  <w:style w:type="character" w:styleId="Strong">
    <w:name w:val="Strong"/>
    <w:basedOn w:val="DefaultParagraphFont"/>
    <w:uiPriority w:val="22"/>
    <w:qFormat/>
    <w:rsid w:val="00A74AA8"/>
    <w:rPr>
      <w:b/>
      <w:bCs/>
    </w:rPr>
  </w:style>
  <w:style w:type="character" w:styleId="Emphasis">
    <w:name w:val="Emphasis"/>
    <w:basedOn w:val="DefaultParagraphFont"/>
    <w:uiPriority w:val="20"/>
    <w:qFormat/>
    <w:rsid w:val="00A74AA8"/>
    <w:rPr>
      <w:i/>
      <w:iCs/>
    </w:rPr>
  </w:style>
  <w:style w:type="paragraph" w:styleId="ListParagraph">
    <w:name w:val="List Paragraph"/>
    <w:basedOn w:val="Normal"/>
    <w:uiPriority w:val="34"/>
    <w:qFormat/>
    <w:rsid w:val="00A74AA8"/>
    <w:pPr>
      <w:ind w:left="720"/>
      <w:contextualSpacing/>
    </w:pPr>
  </w:style>
  <w:style w:type="character" w:customStyle="1" w:styleId="Heading6Char">
    <w:name w:val="Heading 6 Char"/>
    <w:basedOn w:val="DefaultParagraphFont"/>
    <w:link w:val="Heading6"/>
    <w:uiPriority w:val="9"/>
    <w:semiHidden/>
    <w:rsid w:val="00026FE9"/>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026FE9"/>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026FE9"/>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026FE9"/>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026FE9"/>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26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FE9"/>
    <w:pPr>
      <w:numPr>
        <w:ilvl w:val="1"/>
      </w:numPr>
      <w:spacing w:after="160"/>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F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6FE9"/>
    <w:rPr>
      <w:rFonts w:ascii="Poppins" w:hAnsi="Poppins" w:cs="Poppins"/>
      <w:i/>
      <w:iCs/>
      <w:color w:val="404040" w:themeColor="text1" w:themeTint="BF"/>
      <w:sz w:val="20"/>
    </w:rPr>
  </w:style>
  <w:style w:type="character" w:styleId="IntenseEmphasis">
    <w:name w:val="Intense Emphasis"/>
    <w:basedOn w:val="DefaultParagraphFont"/>
    <w:uiPriority w:val="21"/>
    <w:qFormat/>
    <w:rsid w:val="00026FE9"/>
    <w:rPr>
      <w:i/>
      <w:iCs/>
      <w:color w:val="0F4761" w:themeColor="accent1" w:themeShade="BF"/>
    </w:rPr>
  </w:style>
  <w:style w:type="paragraph" w:styleId="IntenseQuote">
    <w:name w:val="Intense Quote"/>
    <w:basedOn w:val="Normal"/>
    <w:next w:val="Normal"/>
    <w:link w:val="IntenseQuoteChar"/>
    <w:uiPriority w:val="30"/>
    <w:qFormat/>
    <w:rsid w:val="00026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FE9"/>
    <w:rPr>
      <w:rFonts w:ascii="Poppins" w:hAnsi="Poppins" w:cs="Poppins"/>
      <w:i/>
      <w:iCs/>
      <w:color w:val="0F4761" w:themeColor="accent1" w:themeShade="BF"/>
      <w:sz w:val="20"/>
    </w:rPr>
  </w:style>
  <w:style w:type="character" w:styleId="IntenseReference">
    <w:name w:val="Intense Reference"/>
    <w:basedOn w:val="DefaultParagraphFont"/>
    <w:uiPriority w:val="32"/>
    <w:qFormat/>
    <w:rsid w:val="00026FE9"/>
    <w:rPr>
      <w:b/>
      <w:bCs/>
      <w:smallCaps/>
      <w:color w:val="0F4761" w:themeColor="accent1" w:themeShade="BF"/>
      <w:spacing w:val="5"/>
    </w:rPr>
  </w:style>
  <w:style w:type="paragraph" w:styleId="Header">
    <w:name w:val="header"/>
    <w:basedOn w:val="Normal"/>
    <w:link w:val="HeaderChar"/>
    <w:uiPriority w:val="99"/>
    <w:unhideWhenUsed/>
    <w:rsid w:val="00026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FE9"/>
    <w:rPr>
      <w:rFonts w:ascii="Poppins" w:hAnsi="Poppins" w:cs="Poppins"/>
      <w:color w:val="000000"/>
      <w:sz w:val="20"/>
      <w:lang w:val="en-GB" w:eastAsia="en-GB" w:bidi="en-GB"/>
    </w:rPr>
  </w:style>
  <w:style w:type="paragraph" w:styleId="Footer">
    <w:name w:val="footer"/>
    <w:basedOn w:val="Normal"/>
    <w:link w:val="FooterChar"/>
    <w:uiPriority w:val="99"/>
    <w:unhideWhenUsed/>
    <w:rsid w:val="00026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FE9"/>
    <w:rPr>
      <w:rFonts w:ascii="Poppins" w:hAnsi="Poppins" w:cs="Poppins"/>
      <w:color w:val="000000"/>
      <w:sz w:val="20"/>
      <w:lang w:val="en-GB" w:eastAsia="en-GB" w:bidi="en-GB"/>
    </w:rPr>
  </w:style>
  <w:style w:type="character" w:styleId="PageNumber">
    <w:name w:val="page number"/>
    <w:basedOn w:val="DefaultParagraphFont"/>
    <w:uiPriority w:val="99"/>
    <w:semiHidden/>
    <w:unhideWhenUsed/>
    <w:rsid w:val="008F75A8"/>
  </w:style>
  <w:style w:type="table" w:styleId="TableGrid">
    <w:name w:val="Table Grid"/>
    <w:basedOn w:val="TableNormal"/>
    <w:uiPriority w:val="39"/>
    <w:rsid w:val="0073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83B"/>
    <w:rPr>
      <w:color w:val="467886" w:themeColor="hyperlink"/>
      <w:u w:val="single"/>
    </w:rPr>
  </w:style>
  <w:style w:type="character" w:styleId="UnresolvedMention">
    <w:name w:val="Unresolved Mention"/>
    <w:basedOn w:val="DefaultParagraphFont"/>
    <w:uiPriority w:val="99"/>
    <w:semiHidden/>
    <w:unhideWhenUsed/>
    <w:rsid w:val="005D083B"/>
    <w:rPr>
      <w:color w:val="605E5C"/>
      <w:shd w:val="clear" w:color="auto" w:fill="E1DFDD"/>
    </w:rPr>
  </w:style>
  <w:style w:type="character" w:styleId="FollowedHyperlink">
    <w:name w:val="FollowedHyperlink"/>
    <w:basedOn w:val="DefaultParagraphFont"/>
    <w:uiPriority w:val="99"/>
    <w:semiHidden/>
    <w:unhideWhenUsed/>
    <w:rsid w:val="005D083B"/>
    <w:rPr>
      <w:color w:val="96607D" w:themeColor="followedHyperlink"/>
      <w:u w:val="single"/>
    </w:rPr>
  </w:style>
  <w:style w:type="paragraph" w:styleId="NoSpacing">
    <w:name w:val="No Spacing"/>
    <w:link w:val="NoSpacingChar"/>
    <w:uiPriority w:val="1"/>
    <w:qFormat/>
    <w:rsid w:val="00935046"/>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935046"/>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5401">
      <w:bodyDiv w:val="1"/>
      <w:marLeft w:val="0"/>
      <w:marRight w:val="0"/>
      <w:marTop w:val="0"/>
      <w:marBottom w:val="0"/>
      <w:divBdr>
        <w:top w:val="none" w:sz="0" w:space="0" w:color="auto"/>
        <w:left w:val="none" w:sz="0" w:space="0" w:color="auto"/>
        <w:bottom w:val="none" w:sz="0" w:space="0" w:color="auto"/>
        <w:right w:val="none" w:sz="0" w:space="0" w:color="auto"/>
      </w:divBdr>
    </w:div>
    <w:div w:id="231889627">
      <w:bodyDiv w:val="1"/>
      <w:marLeft w:val="0"/>
      <w:marRight w:val="0"/>
      <w:marTop w:val="0"/>
      <w:marBottom w:val="0"/>
      <w:divBdr>
        <w:top w:val="none" w:sz="0" w:space="0" w:color="auto"/>
        <w:left w:val="none" w:sz="0" w:space="0" w:color="auto"/>
        <w:bottom w:val="none" w:sz="0" w:space="0" w:color="auto"/>
        <w:right w:val="none" w:sz="0" w:space="0" w:color="auto"/>
      </w:divBdr>
    </w:div>
    <w:div w:id="402262948">
      <w:bodyDiv w:val="1"/>
      <w:marLeft w:val="0"/>
      <w:marRight w:val="0"/>
      <w:marTop w:val="0"/>
      <w:marBottom w:val="0"/>
      <w:divBdr>
        <w:top w:val="none" w:sz="0" w:space="0" w:color="auto"/>
        <w:left w:val="none" w:sz="0" w:space="0" w:color="auto"/>
        <w:bottom w:val="none" w:sz="0" w:space="0" w:color="auto"/>
        <w:right w:val="none" w:sz="0" w:space="0" w:color="auto"/>
      </w:divBdr>
    </w:div>
    <w:div w:id="416555259">
      <w:bodyDiv w:val="1"/>
      <w:marLeft w:val="0"/>
      <w:marRight w:val="0"/>
      <w:marTop w:val="0"/>
      <w:marBottom w:val="0"/>
      <w:divBdr>
        <w:top w:val="none" w:sz="0" w:space="0" w:color="auto"/>
        <w:left w:val="none" w:sz="0" w:space="0" w:color="auto"/>
        <w:bottom w:val="none" w:sz="0" w:space="0" w:color="auto"/>
        <w:right w:val="none" w:sz="0" w:space="0" w:color="auto"/>
      </w:divBdr>
    </w:div>
    <w:div w:id="653996671">
      <w:bodyDiv w:val="1"/>
      <w:marLeft w:val="0"/>
      <w:marRight w:val="0"/>
      <w:marTop w:val="0"/>
      <w:marBottom w:val="0"/>
      <w:divBdr>
        <w:top w:val="none" w:sz="0" w:space="0" w:color="auto"/>
        <w:left w:val="none" w:sz="0" w:space="0" w:color="auto"/>
        <w:bottom w:val="none" w:sz="0" w:space="0" w:color="auto"/>
        <w:right w:val="none" w:sz="0" w:space="0" w:color="auto"/>
      </w:divBdr>
    </w:div>
    <w:div w:id="810712909">
      <w:bodyDiv w:val="1"/>
      <w:marLeft w:val="0"/>
      <w:marRight w:val="0"/>
      <w:marTop w:val="0"/>
      <w:marBottom w:val="0"/>
      <w:divBdr>
        <w:top w:val="none" w:sz="0" w:space="0" w:color="auto"/>
        <w:left w:val="none" w:sz="0" w:space="0" w:color="auto"/>
        <w:bottom w:val="none" w:sz="0" w:space="0" w:color="auto"/>
        <w:right w:val="none" w:sz="0" w:space="0" w:color="auto"/>
      </w:divBdr>
    </w:div>
    <w:div w:id="818424439">
      <w:bodyDiv w:val="1"/>
      <w:marLeft w:val="0"/>
      <w:marRight w:val="0"/>
      <w:marTop w:val="0"/>
      <w:marBottom w:val="0"/>
      <w:divBdr>
        <w:top w:val="none" w:sz="0" w:space="0" w:color="auto"/>
        <w:left w:val="none" w:sz="0" w:space="0" w:color="auto"/>
        <w:bottom w:val="none" w:sz="0" w:space="0" w:color="auto"/>
        <w:right w:val="none" w:sz="0" w:space="0" w:color="auto"/>
      </w:divBdr>
    </w:div>
    <w:div w:id="952518998">
      <w:bodyDiv w:val="1"/>
      <w:marLeft w:val="0"/>
      <w:marRight w:val="0"/>
      <w:marTop w:val="0"/>
      <w:marBottom w:val="0"/>
      <w:divBdr>
        <w:top w:val="none" w:sz="0" w:space="0" w:color="auto"/>
        <w:left w:val="none" w:sz="0" w:space="0" w:color="auto"/>
        <w:bottom w:val="none" w:sz="0" w:space="0" w:color="auto"/>
        <w:right w:val="none" w:sz="0" w:space="0" w:color="auto"/>
      </w:divBdr>
    </w:div>
    <w:div w:id="961115491">
      <w:bodyDiv w:val="1"/>
      <w:marLeft w:val="0"/>
      <w:marRight w:val="0"/>
      <w:marTop w:val="0"/>
      <w:marBottom w:val="0"/>
      <w:divBdr>
        <w:top w:val="none" w:sz="0" w:space="0" w:color="auto"/>
        <w:left w:val="none" w:sz="0" w:space="0" w:color="auto"/>
        <w:bottom w:val="none" w:sz="0" w:space="0" w:color="auto"/>
        <w:right w:val="none" w:sz="0" w:space="0" w:color="auto"/>
      </w:divBdr>
    </w:div>
    <w:div w:id="976834331">
      <w:bodyDiv w:val="1"/>
      <w:marLeft w:val="0"/>
      <w:marRight w:val="0"/>
      <w:marTop w:val="0"/>
      <w:marBottom w:val="0"/>
      <w:divBdr>
        <w:top w:val="none" w:sz="0" w:space="0" w:color="auto"/>
        <w:left w:val="none" w:sz="0" w:space="0" w:color="auto"/>
        <w:bottom w:val="none" w:sz="0" w:space="0" w:color="auto"/>
        <w:right w:val="none" w:sz="0" w:space="0" w:color="auto"/>
      </w:divBdr>
    </w:div>
    <w:div w:id="1006052397">
      <w:bodyDiv w:val="1"/>
      <w:marLeft w:val="0"/>
      <w:marRight w:val="0"/>
      <w:marTop w:val="0"/>
      <w:marBottom w:val="0"/>
      <w:divBdr>
        <w:top w:val="none" w:sz="0" w:space="0" w:color="auto"/>
        <w:left w:val="none" w:sz="0" w:space="0" w:color="auto"/>
        <w:bottom w:val="none" w:sz="0" w:space="0" w:color="auto"/>
        <w:right w:val="none" w:sz="0" w:space="0" w:color="auto"/>
      </w:divBdr>
    </w:div>
    <w:div w:id="1148325340">
      <w:bodyDiv w:val="1"/>
      <w:marLeft w:val="0"/>
      <w:marRight w:val="0"/>
      <w:marTop w:val="0"/>
      <w:marBottom w:val="0"/>
      <w:divBdr>
        <w:top w:val="none" w:sz="0" w:space="0" w:color="auto"/>
        <w:left w:val="none" w:sz="0" w:space="0" w:color="auto"/>
        <w:bottom w:val="none" w:sz="0" w:space="0" w:color="auto"/>
        <w:right w:val="none" w:sz="0" w:space="0" w:color="auto"/>
      </w:divBdr>
    </w:div>
    <w:div w:id="1250843765">
      <w:bodyDiv w:val="1"/>
      <w:marLeft w:val="0"/>
      <w:marRight w:val="0"/>
      <w:marTop w:val="0"/>
      <w:marBottom w:val="0"/>
      <w:divBdr>
        <w:top w:val="none" w:sz="0" w:space="0" w:color="auto"/>
        <w:left w:val="none" w:sz="0" w:space="0" w:color="auto"/>
        <w:bottom w:val="none" w:sz="0" w:space="0" w:color="auto"/>
        <w:right w:val="none" w:sz="0" w:space="0" w:color="auto"/>
      </w:divBdr>
    </w:div>
    <w:div w:id="1631012055">
      <w:bodyDiv w:val="1"/>
      <w:marLeft w:val="0"/>
      <w:marRight w:val="0"/>
      <w:marTop w:val="0"/>
      <w:marBottom w:val="0"/>
      <w:divBdr>
        <w:top w:val="none" w:sz="0" w:space="0" w:color="auto"/>
        <w:left w:val="none" w:sz="0" w:space="0" w:color="auto"/>
        <w:bottom w:val="none" w:sz="0" w:space="0" w:color="auto"/>
        <w:right w:val="none" w:sz="0" w:space="0" w:color="auto"/>
      </w:divBdr>
    </w:div>
    <w:div w:id="1663897912">
      <w:bodyDiv w:val="1"/>
      <w:marLeft w:val="0"/>
      <w:marRight w:val="0"/>
      <w:marTop w:val="0"/>
      <w:marBottom w:val="0"/>
      <w:divBdr>
        <w:top w:val="none" w:sz="0" w:space="0" w:color="auto"/>
        <w:left w:val="none" w:sz="0" w:space="0" w:color="auto"/>
        <w:bottom w:val="none" w:sz="0" w:space="0" w:color="auto"/>
        <w:right w:val="none" w:sz="0" w:space="0" w:color="auto"/>
      </w:divBdr>
    </w:div>
    <w:div w:id="1898777785">
      <w:bodyDiv w:val="1"/>
      <w:marLeft w:val="0"/>
      <w:marRight w:val="0"/>
      <w:marTop w:val="0"/>
      <w:marBottom w:val="0"/>
      <w:divBdr>
        <w:top w:val="none" w:sz="0" w:space="0" w:color="auto"/>
        <w:left w:val="none" w:sz="0" w:space="0" w:color="auto"/>
        <w:bottom w:val="none" w:sz="0" w:space="0" w:color="auto"/>
        <w:right w:val="none" w:sz="0" w:space="0" w:color="auto"/>
      </w:divBdr>
    </w:div>
    <w:div w:id="2037920759">
      <w:bodyDiv w:val="1"/>
      <w:marLeft w:val="0"/>
      <w:marRight w:val="0"/>
      <w:marTop w:val="0"/>
      <w:marBottom w:val="0"/>
      <w:divBdr>
        <w:top w:val="none" w:sz="0" w:space="0" w:color="auto"/>
        <w:left w:val="none" w:sz="0" w:space="0" w:color="auto"/>
        <w:bottom w:val="none" w:sz="0" w:space="0" w:color="auto"/>
        <w:right w:val="none" w:sz="0" w:space="0" w:color="auto"/>
      </w:divBdr>
    </w:div>
    <w:div w:id="20644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s://portal.speeki.com/?companySlug=taalee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a.gov.ae/ar/reach-us/submit-report.aspx"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34B9-C7B3-144E-B6CB-FCB79134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Noof Mohsin Albreiki</dc:creator>
  <cp:keywords/>
  <dc:description/>
  <cp:lastModifiedBy>Noof Mohsin Albreiki</cp:lastModifiedBy>
  <cp:revision>3</cp:revision>
  <dcterms:created xsi:type="dcterms:W3CDTF">2025-04-21T04:25:00Z</dcterms:created>
  <dcterms:modified xsi:type="dcterms:W3CDTF">2025-04-22T05:50:00Z</dcterms:modified>
</cp:coreProperties>
</file>